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AF" w:rsidRPr="00A217AF" w:rsidRDefault="00A217AF" w:rsidP="00A217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217AF">
        <w:rPr>
          <w:rFonts w:ascii="Times New Roman" w:hAnsi="Times New Roman" w:cs="Times New Roman"/>
          <w:sz w:val="24"/>
        </w:rPr>
        <w:t>ПРОТОКОЛ об итогах</w:t>
      </w:r>
    </w:p>
    <w:p w:rsidR="00A217AF" w:rsidRPr="00015DD3" w:rsidRDefault="000D1A59" w:rsidP="00A217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Тендера № 4</w:t>
      </w:r>
      <w:r w:rsidR="00A217AF" w:rsidRPr="00015DD3">
        <w:rPr>
          <w:rFonts w:ascii="Times New Roman" w:hAnsi="Times New Roman" w:cs="Times New Roman"/>
          <w:b/>
          <w:sz w:val="24"/>
        </w:rPr>
        <w:t xml:space="preserve"> по закупу медицинских изделий</w:t>
      </w:r>
    </w:p>
    <w:p w:rsidR="00A217AF" w:rsidRPr="00015DD3" w:rsidRDefault="00D824A3" w:rsidP="00A217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5DD3">
        <w:rPr>
          <w:rFonts w:ascii="Times New Roman" w:hAnsi="Times New Roman" w:cs="Times New Roman"/>
          <w:b/>
          <w:sz w:val="24"/>
        </w:rPr>
        <w:t xml:space="preserve">Основной </w:t>
      </w:r>
      <w:proofErr w:type="gramStart"/>
      <w:r w:rsidRPr="00015DD3">
        <w:rPr>
          <w:rFonts w:ascii="Times New Roman" w:hAnsi="Times New Roman" w:cs="Times New Roman"/>
          <w:b/>
          <w:sz w:val="24"/>
        </w:rPr>
        <w:t>приказ:  от</w:t>
      </w:r>
      <w:proofErr w:type="gramEnd"/>
      <w:r w:rsidRPr="00015DD3">
        <w:rPr>
          <w:rFonts w:ascii="Times New Roman" w:hAnsi="Times New Roman" w:cs="Times New Roman"/>
          <w:b/>
          <w:sz w:val="24"/>
        </w:rPr>
        <w:t xml:space="preserve"> «1</w:t>
      </w:r>
      <w:r w:rsidR="000D1A59">
        <w:rPr>
          <w:rFonts w:ascii="Times New Roman" w:hAnsi="Times New Roman" w:cs="Times New Roman"/>
          <w:b/>
          <w:sz w:val="24"/>
        </w:rPr>
        <w:t>1</w:t>
      </w:r>
      <w:r w:rsidR="00A217AF" w:rsidRPr="00015DD3">
        <w:rPr>
          <w:rFonts w:ascii="Times New Roman" w:hAnsi="Times New Roman" w:cs="Times New Roman"/>
          <w:b/>
          <w:sz w:val="24"/>
        </w:rPr>
        <w:t xml:space="preserve">» </w:t>
      </w:r>
      <w:r w:rsidR="000D1A59">
        <w:rPr>
          <w:rFonts w:ascii="Times New Roman" w:hAnsi="Times New Roman" w:cs="Times New Roman"/>
          <w:b/>
          <w:sz w:val="24"/>
        </w:rPr>
        <w:t>февраль</w:t>
      </w:r>
      <w:r w:rsidR="00A217AF" w:rsidRPr="00015DD3">
        <w:rPr>
          <w:rFonts w:ascii="Times New Roman" w:hAnsi="Times New Roman" w:cs="Times New Roman"/>
          <w:b/>
          <w:sz w:val="24"/>
        </w:rPr>
        <w:t xml:space="preserve">   2022г. № </w:t>
      </w:r>
      <w:r w:rsidR="000D1A59">
        <w:rPr>
          <w:rFonts w:ascii="Times New Roman" w:hAnsi="Times New Roman" w:cs="Times New Roman"/>
          <w:b/>
          <w:sz w:val="24"/>
        </w:rPr>
        <w:t>76</w:t>
      </w:r>
      <w:r w:rsidR="00A217AF" w:rsidRPr="00015DD3">
        <w:rPr>
          <w:rFonts w:ascii="Times New Roman" w:hAnsi="Times New Roman" w:cs="Times New Roman"/>
          <w:b/>
          <w:sz w:val="24"/>
        </w:rPr>
        <w:t xml:space="preserve"> н/қ</w:t>
      </w:r>
    </w:p>
    <w:p w:rsidR="00A217AF" w:rsidRPr="00015DD3" w:rsidRDefault="00A217AF" w:rsidP="00A217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17AF" w:rsidRPr="00A217AF" w:rsidRDefault="00A217AF" w:rsidP="00A217AF">
      <w:pPr>
        <w:spacing w:after="0"/>
        <w:rPr>
          <w:rFonts w:ascii="Times New Roman" w:hAnsi="Times New Roman" w:cs="Times New Roman"/>
          <w:sz w:val="24"/>
        </w:rPr>
      </w:pPr>
      <w:r w:rsidRPr="00A217AF">
        <w:rPr>
          <w:rFonts w:ascii="Times New Roman" w:hAnsi="Times New Roman" w:cs="Times New Roman"/>
          <w:sz w:val="24"/>
        </w:rPr>
        <w:t xml:space="preserve">г. </w:t>
      </w:r>
      <w:r w:rsidRPr="00A217AF">
        <w:rPr>
          <w:rFonts w:ascii="Times New Roman" w:hAnsi="Times New Roman" w:cs="Times New Roman"/>
          <w:sz w:val="24"/>
          <w:lang w:val="kk-KZ"/>
        </w:rPr>
        <w:t>Туркестан</w:t>
      </w:r>
      <w:r w:rsidRPr="00A217A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proofErr w:type="gramStart"/>
      <w:r w:rsidRPr="00A217AF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D824A3">
        <w:rPr>
          <w:rFonts w:ascii="Times New Roman" w:hAnsi="Times New Roman" w:cs="Times New Roman"/>
          <w:sz w:val="24"/>
        </w:rPr>
        <w:t>25</w:t>
      </w:r>
      <w:r w:rsidRPr="00A217AF">
        <w:rPr>
          <w:rFonts w:ascii="Times New Roman" w:hAnsi="Times New Roman" w:cs="Times New Roman"/>
          <w:sz w:val="24"/>
        </w:rPr>
        <w:t xml:space="preserve">» </w:t>
      </w:r>
      <w:r w:rsidR="000D1A59">
        <w:rPr>
          <w:rFonts w:ascii="Times New Roman" w:hAnsi="Times New Roman" w:cs="Times New Roman"/>
          <w:sz w:val="24"/>
        </w:rPr>
        <w:t xml:space="preserve">март </w:t>
      </w:r>
      <w:r w:rsidRPr="00A217AF">
        <w:rPr>
          <w:rFonts w:ascii="Times New Roman" w:hAnsi="Times New Roman" w:cs="Times New Roman"/>
          <w:sz w:val="24"/>
        </w:rPr>
        <w:t xml:space="preserve"> 2022 г.</w:t>
      </w:r>
    </w:p>
    <w:p w:rsidR="00A217AF" w:rsidRPr="00A217AF" w:rsidRDefault="00A217AF" w:rsidP="00A217AF">
      <w:pPr>
        <w:spacing w:after="0"/>
        <w:rPr>
          <w:rFonts w:ascii="Times New Roman" w:hAnsi="Times New Roman" w:cs="Times New Roman"/>
          <w:sz w:val="24"/>
        </w:rPr>
      </w:pPr>
    </w:p>
    <w:p w:rsidR="00A217AF" w:rsidRPr="00A217AF" w:rsidRDefault="00A217AF" w:rsidP="00A217AF">
      <w:pPr>
        <w:spacing w:after="0"/>
        <w:rPr>
          <w:rFonts w:ascii="Times New Roman" w:hAnsi="Times New Roman" w:cs="Times New Roman"/>
          <w:sz w:val="24"/>
        </w:rPr>
      </w:pPr>
    </w:p>
    <w:p w:rsidR="00A217AF" w:rsidRPr="00A217AF" w:rsidRDefault="00A217AF" w:rsidP="00A217AF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217AF">
        <w:rPr>
          <w:rFonts w:ascii="Times New Roman" w:hAnsi="Times New Roman" w:cs="Times New Roman"/>
          <w:sz w:val="24"/>
        </w:rPr>
        <w:t>Тендерная комиссия в составе</w:t>
      </w:r>
      <w:r w:rsidRPr="00A217AF">
        <w:rPr>
          <w:rFonts w:ascii="Times New Roman" w:hAnsi="Times New Roman" w:cs="Times New Roman"/>
          <w:sz w:val="24"/>
          <w:lang w:val="kk-KZ"/>
        </w:rPr>
        <w:t>:</w:t>
      </w:r>
    </w:p>
    <w:p w:rsidR="00A217AF" w:rsidRPr="00A217AF" w:rsidRDefault="00A217AF" w:rsidP="00A217AF">
      <w:pPr>
        <w:spacing w:after="0"/>
        <w:rPr>
          <w:rFonts w:ascii="Times New Roman" w:hAnsi="Times New Roman" w:cs="Times New Roman"/>
          <w:sz w:val="24"/>
        </w:rPr>
      </w:pPr>
      <w:r w:rsidRPr="00A217AF">
        <w:rPr>
          <w:rFonts w:ascii="Times New Roman" w:hAnsi="Times New Roman" w:cs="Times New Roman"/>
          <w:sz w:val="24"/>
        </w:rPr>
        <w:t xml:space="preserve">Председатель </w:t>
      </w:r>
      <w:r w:rsidRPr="00A217AF">
        <w:rPr>
          <w:rFonts w:ascii="Times New Roman" w:hAnsi="Times New Roman" w:cs="Times New Roman"/>
          <w:sz w:val="24"/>
          <w:lang w:val="kk-KZ"/>
        </w:rPr>
        <w:t xml:space="preserve">тендерный </w:t>
      </w:r>
      <w:r w:rsidRPr="00A217AF">
        <w:rPr>
          <w:rFonts w:ascii="Times New Roman" w:hAnsi="Times New Roman" w:cs="Times New Roman"/>
          <w:sz w:val="24"/>
        </w:rPr>
        <w:t>комиссии:</w:t>
      </w:r>
    </w:p>
    <w:p w:rsidR="00A217AF" w:rsidRDefault="00D824A3" w:rsidP="00A217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Тасырбаев Райымбек Берикович</w:t>
      </w:r>
      <w:r w:rsidR="00A217AF" w:rsidRPr="00A217AF">
        <w:rPr>
          <w:rFonts w:ascii="Times New Roman" w:hAnsi="Times New Roman" w:cs="Times New Roman"/>
          <w:sz w:val="24"/>
          <w:lang w:val="kk-KZ"/>
        </w:rPr>
        <w:t xml:space="preserve"> </w:t>
      </w:r>
      <w:r w:rsidR="00A217AF" w:rsidRPr="00A217AF">
        <w:rPr>
          <w:rFonts w:ascii="Times New Roman" w:hAnsi="Times New Roman" w:cs="Times New Roman"/>
          <w:sz w:val="24"/>
        </w:rPr>
        <w:t>– руководитель</w:t>
      </w:r>
    </w:p>
    <w:p w:rsidR="00D824A3" w:rsidRDefault="00D824A3" w:rsidP="00A217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 председатель тендерный комиссии </w:t>
      </w:r>
    </w:p>
    <w:p w:rsidR="00D824A3" w:rsidRPr="00D824A3" w:rsidRDefault="00D824A3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Сер</w:t>
      </w:r>
      <w:r>
        <w:rPr>
          <w:rFonts w:ascii="Times New Roman" w:hAnsi="Times New Roman" w:cs="Times New Roman"/>
          <w:sz w:val="24"/>
          <w:lang w:val="kk-KZ"/>
        </w:rPr>
        <w:t>і</w:t>
      </w:r>
      <w:proofErr w:type="spellStart"/>
      <w:r>
        <w:rPr>
          <w:rFonts w:ascii="Times New Roman" w:hAnsi="Times New Roman" w:cs="Times New Roman"/>
          <w:sz w:val="24"/>
        </w:rPr>
        <w:t>кбаев</w:t>
      </w:r>
      <w:proofErr w:type="spellEnd"/>
      <w:r>
        <w:rPr>
          <w:rFonts w:ascii="Times New Roman" w:hAnsi="Times New Roman" w:cs="Times New Roman"/>
          <w:sz w:val="24"/>
        </w:rPr>
        <w:t xml:space="preserve"> Сей</w:t>
      </w:r>
      <w:r>
        <w:rPr>
          <w:rFonts w:ascii="Times New Roman" w:hAnsi="Times New Roman" w:cs="Times New Roman"/>
          <w:sz w:val="24"/>
          <w:lang w:val="kk-KZ"/>
        </w:rPr>
        <w:t>і</w:t>
      </w:r>
      <w:proofErr w:type="spellStart"/>
      <w:r>
        <w:rPr>
          <w:rFonts w:ascii="Times New Roman" w:hAnsi="Times New Roman" w:cs="Times New Roman"/>
          <w:sz w:val="24"/>
        </w:rPr>
        <w:t>тмұрат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Сыздықұлы</w:t>
      </w:r>
    </w:p>
    <w:p w:rsidR="00A217AF" w:rsidRPr="00A217AF" w:rsidRDefault="00A217AF" w:rsidP="00A217AF">
      <w:pPr>
        <w:spacing w:after="0"/>
        <w:jc w:val="both"/>
        <w:rPr>
          <w:rFonts w:ascii="Times New Roman" w:hAnsi="Times New Roman" w:cs="Times New Roman"/>
          <w:sz w:val="24"/>
        </w:rPr>
      </w:pPr>
      <w:r w:rsidRPr="00A217AF">
        <w:rPr>
          <w:rFonts w:ascii="Times New Roman" w:hAnsi="Times New Roman" w:cs="Times New Roman"/>
          <w:sz w:val="24"/>
        </w:rPr>
        <w:t>Члены комиссии:</w:t>
      </w:r>
    </w:p>
    <w:p w:rsidR="00A217AF" w:rsidRPr="00A217AF" w:rsidRDefault="00E42885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Амантуров Максат Әбдуәліұлы</w:t>
      </w:r>
      <w:r w:rsidR="00A217AF" w:rsidRPr="00A217AF">
        <w:rPr>
          <w:rFonts w:ascii="Times New Roman" w:hAnsi="Times New Roman" w:cs="Times New Roman"/>
          <w:sz w:val="24"/>
          <w:lang w:val="kk-KZ"/>
        </w:rPr>
        <w:t xml:space="preserve">  -юрист</w:t>
      </w:r>
    </w:p>
    <w:p w:rsidR="00A217AF" w:rsidRDefault="00E42885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Мусабаева Гулмира Мыктибаевна </w:t>
      </w:r>
      <w:r w:rsidR="00A217AF" w:rsidRPr="00A217AF">
        <w:rPr>
          <w:rFonts w:ascii="Times New Roman" w:hAnsi="Times New Roman" w:cs="Times New Roman"/>
          <w:sz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lang w:val="kk-KZ"/>
        </w:rPr>
        <w:t xml:space="preserve">  и.о. </w:t>
      </w:r>
      <w:r w:rsidR="00A217AF" w:rsidRPr="00A217AF">
        <w:rPr>
          <w:rFonts w:ascii="Times New Roman" w:hAnsi="Times New Roman" w:cs="Times New Roman"/>
          <w:sz w:val="24"/>
          <w:lang w:val="kk-KZ"/>
        </w:rPr>
        <w:t>гл бухгалтер</w:t>
      </w:r>
      <w:r>
        <w:rPr>
          <w:rFonts w:ascii="Times New Roman" w:hAnsi="Times New Roman" w:cs="Times New Roman"/>
          <w:sz w:val="24"/>
          <w:lang w:val="kk-KZ"/>
        </w:rPr>
        <w:t>а</w:t>
      </w:r>
    </w:p>
    <w:p w:rsidR="00E42885" w:rsidRPr="00A217AF" w:rsidRDefault="00E42885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Жумабекова Шолпан Нургалиевна – провизор </w:t>
      </w:r>
    </w:p>
    <w:p w:rsidR="00A217AF" w:rsidRDefault="00A217AF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217AF">
        <w:rPr>
          <w:rFonts w:ascii="Times New Roman" w:hAnsi="Times New Roman" w:cs="Times New Roman"/>
          <w:sz w:val="24"/>
          <w:lang w:val="kk-KZ"/>
        </w:rPr>
        <w:t xml:space="preserve"> Секретар</w:t>
      </w:r>
      <w:r w:rsidR="001B4F8D">
        <w:rPr>
          <w:rFonts w:ascii="Times New Roman" w:hAnsi="Times New Roman" w:cs="Times New Roman"/>
          <w:sz w:val="24"/>
          <w:lang w:val="kk-KZ"/>
        </w:rPr>
        <w:t xml:space="preserve">ь </w:t>
      </w:r>
      <w:r w:rsidRPr="00A217AF">
        <w:rPr>
          <w:rFonts w:ascii="Times New Roman" w:hAnsi="Times New Roman" w:cs="Times New Roman"/>
          <w:sz w:val="24"/>
          <w:lang w:val="kk-KZ"/>
        </w:rPr>
        <w:t xml:space="preserve">: </w:t>
      </w:r>
      <w:r w:rsidR="00E42885">
        <w:rPr>
          <w:rFonts w:ascii="Times New Roman" w:hAnsi="Times New Roman" w:cs="Times New Roman"/>
          <w:sz w:val="24"/>
          <w:lang w:val="kk-KZ"/>
        </w:rPr>
        <w:t xml:space="preserve">Пазылбекова Айдана </w:t>
      </w:r>
    </w:p>
    <w:p w:rsidR="000A0BAB" w:rsidRPr="00A217AF" w:rsidRDefault="000A0BAB" w:rsidP="00A217AF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485463" w:rsidRDefault="000D1A59" w:rsidP="00A217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17 марта</w:t>
      </w:r>
      <w:r w:rsidR="00A217AF" w:rsidRPr="00A217AF">
        <w:rPr>
          <w:rFonts w:ascii="Times New Roman" w:hAnsi="Times New Roman" w:cs="Times New Roman"/>
          <w:sz w:val="24"/>
          <w:lang w:val="kk-KZ"/>
        </w:rPr>
        <w:t xml:space="preserve"> </w:t>
      </w:r>
      <w:r w:rsidR="00A217AF" w:rsidRPr="00A217AF">
        <w:rPr>
          <w:rFonts w:ascii="Times New Roman" w:hAnsi="Times New Roman" w:cs="Times New Roman"/>
          <w:sz w:val="24"/>
        </w:rPr>
        <w:t xml:space="preserve"> 2022 года в 15 часов 00 минут произведена процедура вскрытия конвертов с заявками на участие в тендере по закупу медицинских изделий на 2022 год согласно  Правилам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утвержденными постановлением Правительства Республики Казахстан от « 4 » июня 2021 года № 375 (далее – Правила).</w:t>
      </w:r>
    </w:p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1) наименования и краткое описание лекарственных средств, медицинских изд</w:t>
      </w:r>
      <w:r>
        <w:rPr>
          <w:rFonts w:ascii="Times New Roman" w:hAnsi="Times New Roman" w:cs="Times New Roman"/>
          <w:sz w:val="24"/>
        </w:rPr>
        <w:t>елий или фармацевтических услуг,</w:t>
      </w:r>
      <w:r w:rsidR="00C0738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сумма закупа по приложении №2</w:t>
      </w:r>
    </w:p>
    <w:p w:rsid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3) наименования, местонахождение и квалификационные данные потенциальных поставщиков, представивших тендерные заявки;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844"/>
        <w:gridCol w:w="3890"/>
        <w:gridCol w:w="1637"/>
        <w:gridCol w:w="2263"/>
      </w:tblGrid>
      <w:tr w:rsidR="002B6696" w:rsidTr="00A20715">
        <w:tc>
          <w:tcPr>
            <w:tcW w:w="567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Наименование поставщика </w:t>
            </w:r>
          </w:p>
        </w:tc>
        <w:tc>
          <w:tcPr>
            <w:tcW w:w="3890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Адрес местонахождение поставщика </w:t>
            </w:r>
          </w:p>
        </w:tc>
        <w:tc>
          <w:tcPr>
            <w:tcW w:w="1637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2263" w:type="dxa"/>
          </w:tcPr>
          <w:p w:rsidR="002B6696" w:rsidRDefault="002B6696" w:rsidP="00485463">
            <w:pPr>
              <w:rPr>
                <w:rFonts w:ascii="Times New Roman" w:hAnsi="Times New Roman" w:cs="Times New Roman"/>
                <w:sz w:val="24"/>
              </w:rPr>
            </w:pPr>
            <w:r w:rsidRPr="00485463">
              <w:rPr>
                <w:rFonts w:ascii="Times New Roman" w:hAnsi="Times New Roman" w:cs="Times New Roman"/>
                <w:sz w:val="24"/>
              </w:rPr>
              <w:t>квалификационные данные потенциальных поставщиков</w:t>
            </w:r>
          </w:p>
        </w:tc>
      </w:tr>
      <w:tr w:rsidR="002B6696" w:rsidTr="00A20715">
        <w:tc>
          <w:tcPr>
            <w:tcW w:w="567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2B6696" w:rsidRPr="001B4F8D" w:rsidRDefault="001B4F8D" w:rsidP="000D1A59">
            <w:pPr>
              <w:rPr>
                <w:rFonts w:ascii="Times New Roman" w:hAnsi="Times New Roman" w:cs="Times New Roman"/>
                <w:sz w:val="24"/>
              </w:rPr>
            </w:pPr>
            <w:r w:rsidRPr="001B4F8D">
              <w:rPr>
                <w:rFonts w:ascii="Times New Roman" w:hAnsi="Times New Roman" w:cs="Times New Roman"/>
                <w:sz w:val="24"/>
              </w:rPr>
              <w:t xml:space="preserve">ТОО </w:t>
            </w:r>
            <w:proofErr w:type="spellStart"/>
            <w:r w:rsidR="000D1A59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="000D1A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1A59">
              <w:rPr>
                <w:rFonts w:ascii="Times New Roman" w:hAnsi="Times New Roman" w:cs="Times New Roman"/>
                <w:sz w:val="24"/>
              </w:rPr>
              <w:t>Медикал</w:t>
            </w:r>
            <w:proofErr w:type="spellEnd"/>
            <w:r w:rsidR="000D1A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0" w:type="dxa"/>
          </w:tcPr>
          <w:p w:rsidR="002B6696" w:rsidRPr="00485463" w:rsidRDefault="001B4F8D" w:rsidP="009956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г.Алматы  </w:t>
            </w:r>
            <w:r w:rsidR="009956D1">
              <w:rPr>
                <w:rFonts w:ascii="Times New Roman" w:hAnsi="Times New Roman" w:cs="Times New Roman"/>
                <w:sz w:val="24"/>
                <w:lang w:val="kk-KZ"/>
              </w:rPr>
              <w:t xml:space="preserve">Талдыарал 4 тел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87272 694261</w:t>
            </w:r>
          </w:p>
        </w:tc>
        <w:tc>
          <w:tcPr>
            <w:tcW w:w="1637" w:type="dxa"/>
          </w:tcPr>
          <w:p w:rsidR="002B6696" w:rsidRDefault="009956D1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17.03.2022 вр 10:45</w:t>
            </w:r>
          </w:p>
        </w:tc>
        <w:tc>
          <w:tcPr>
            <w:tcW w:w="2263" w:type="dxa"/>
          </w:tcPr>
          <w:p w:rsidR="002B6696" w:rsidRPr="00485463" w:rsidRDefault="002B6696" w:rsidP="004854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Соответствует </w:t>
            </w:r>
          </w:p>
        </w:tc>
      </w:tr>
      <w:tr w:rsidR="002B6696" w:rsidTr="00A20715">
        <w:tc>
          <w:tcPr>
            <w:tcW w:w="567" w:type="dxa"/>
          </w:tcPr>
          <w:p w:rsidR="002B6696" w:rsidRPr="00485463" w:rsidRDefault="002B6696" w:rsidP="002B669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844" w:type="dxa"/>
          </w:tcPr>
          <w:p w:rsidR="002B6696" w:rsidRPr="002B6696" w:rsidRDefault="000D1A59" w:rsidP="002B6696">
            <w:pPr>
              <w:rPr>
                <w:rFonts w:ascii="Times New Roman" w:hAnsi="Times New Roman" w:cs="Times New Roman"/>
                <w:sz w:val="24"/>
              </w:rPr>
            </w:pPr>
            <w:r w:rsidRPr="000D1A59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0D1A59">
              <w:rPr>
                <w:rFonts w:ascii="Times New Roman" w:hAnsi="Times New Roman" w:cs="Times New Roman"/>
                <w:sz w:val="24"/>
              </w:rPr>
              <w:t>Lab</w:t>
            </w:r>
            <w:proofErr w:type="spellEnd"/>
            <w:r w:rsidRPr="000D1A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1A59">
              <w:rPr>
                <w:rFonts w:ascii="Times New Roman" w:hAnsi="Times New Roman" w:cs="Times New Roman"/>
                <w:sz w:val="24"/>
              </w:rPr>
              <w:t>Master</w:t>
            </w:r>
            <w:proofErr w:type="spellEnd"/>
          </w:p>
        </w:tc>
        <w:tc>
          <w:tcPr>
            <w:tcW w:w="3890" w:type="dxa"/>
          </w:tcPr>
          <w:p w:rsidR="002B6696" w:rsidRDefault="001B4F8D" w:rsidP="000D1A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ул. </w:t>
            </w:r>
            <w:proofErr w:type="spellStart"/>
            <w:r w:rsidR="000D1A59">
              <w:rPr>
                <w:rFonts w:ascii="Times New Roman" w:hAnsi="Times New Roman" w:cs="Times New Roman"/>
                <w:sz w:val="24"/>
              </w:rPr>
              <w:t>Сатпаева</w:t>
            </w:r>
            <w:proofErr w:type="spellEnd"/>
            <w:r w:rsidR="000D1A59">
              <w:rPr>
                <w:rFonts w:ascii="Times New Roman" w:hAnsi="Times New Roman" w:cs="Times New Roman"/>
                <w:sz w:val="24"/>
              </w:rPr>
              <w:t xml:space="preserve"> 90/65 тел 8 776 241 4011 </w:t>
            </w:r>
          </w:p>
        </w:tc>
        <w:tc>
          <w:tcPr>
            <w:tcW w:w="1637" w:type="dxa"/>
          </w:tcPr>
          <w:p w:rsidR="002B6696" w:rsidRDefault="009956D1" w:rsidP="002B66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17.03.2022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11:32</w:t>
            </w:r>
          </w:p>
        </w:tc>
        <w:tc>
          <w:tcPr>
            <w:tcW w:w="2263" w:type="dxa"/>
          </w:tcPr>
          <w:p w:rsidR="002B6696" w:rsidRDefault="002B6696" w:rsidP="002B6696">
            <w:r w:rsidRPr="002D5D57">
              <w:t xml:space="preserve">Соответствует </w:t>
            </w:r>
          </w:p>
        </w:tc>
      </w:tr>
    </w:tbl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</w:p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4) цена и другие условия каждой тендерной заявки в соответствии с тендерной документацией;</w:t>
      </w:r>
      <w:r w:rsidR="00A00BF2" w:rsidRPr="00A00BF2">
        <w:t xml:space="preserve"> </w:t>
      </w:r>
      <w:r w:rsidR="00A00BF2" w:rsidRPr="00A00BF2">
        <w:rPr>
          <w:rFonts w:ascii="Times New Roman" w:hAnsi="Times New Roman" w:cs="Times New Roman"/>
          <w:sz w:val="24"/>
        </w:rPr>
        <w:t>согласно Приложению</w:t>
      </w:r>
      <w:r w:rsidR="00514215">
        <w:rPr>
          <w:rFonts w:ascii="Times New Roman" w:hAnsi="Times New Roman" w:cs="Times New Roman"/>
          <w:sz w:val="24"/>
        </w:rPr>
        <w:t xml:space="preserve"> 2</w:t>
      </w:r>
      <w:r w:rsidR="00A00BF2" w:rsidRPr="00A00BF2">
        <w:rPr>
          <w:rFonts w:ascii="Times New Roman" w:hAnsi="Times New Roman" w:cs="Times New Roman"/>
          <w:sz w:val="24"/>
        </w:rPr>
        <w:t xml:space="preserve"> к данному протоколу;</w:t>
      </w:r>
    </w:p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5) изложение оценки и сопоставления тендерных заявок;</w:t>
      </w:r>
    </w:p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6) основа</w:t>
      </w:r>
      <w:r w:rsidR="008757FB">
        <w:rPr>
          <w:rFonts w:ascii="Times New Roman" w:hAnsi="Times New Roman" w:cs="Times New Roman"/>
          <w:sz w:val="24"/>
        </w:rPr>
        <w:t xml:space="preserve">ния отклонения тендерных заявок нет </w:t>
      </w:r>
    </w:p>
    <w:p w:rsidR="0085300E" w:rsidRPr="0085300E" w:rsidRDefault="00485463" w:rsidP="0085300E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7) наименования и местонахождение победителя (ей) по каждому лоту тендера и условия, по которым определен победитель, с указанием торгового наименования</w:t>
      </w:r>
      <w:r w:rsidR="0085300E">
        <w:rPr>
          <w:rFonts w:ascii="Times New Roman" w:hAnsi="Times New Roman" w:cs="Times New Roman"/>
          <w:sz w:val="24"/>
        </w:rPr>
        <w:t xml:space="preserve"> по приложению №2 от 17.03.2022</w:t>
      </w:r>
      <w:proofErr w:type="gramStart"/>
      <w:r w:rsidR="0085300E">
        <w:rPr>
          <w:rFonts w:ascii="Times New Roman" w:hAnsi="Times New Roman" w:cs="Times New Roman"/>
          <w:sz w:val="24"/>
        </w:rPr>
        <w:t>г  к</w:t>
      </w:r>
      <w:proofErr w:type="gramEnd"/>
      <w:r w:rsidR="0085300E">
        <w:rPr>
          <w:rFonts w:ascii="Times New Roman" w:hAnsi="Times New Roman" w:cs="Times New Roman"/>
          <w:sz w:val="24"/>
        </w:rPr>
        <w:t xml:space="preserve"> этому протоколу</w:t>
      </w:r>
      <w:r w:rsidRPr="00485463">
        <w:rPr>
          <w:rFonts w:ascii="Times New Roman" w:hAnsi="Times New Roman" w:cs="Times New Roman"/>
          <w:sz w:val="24"/>
        </w:rPr>
        <w:t>;</w:t>
      </w:r>
      <w:r w:rsidR="0085300E" w:rsidRPr="0085300E">
        <w:t xml:space="preserve"> </w:t>
      </w:r>
      <w:r w:rsidR="0085300E">
        <w:t xml:space="preserve"> по </w:t>
      </w:r>
      <w:r w:rsidR="0085300E" w:rsidRPr="0085300E">
        <w:t>постановлением Правительства Республики Казахстан от « 4 » июня 2021 года № 375 (далее – Правила)</w:t>
      </w:r>
      <w:r w:rsidR="0085300E">
        <w:t xml:space="preserve">, </w:t>
      </w:r>
      <w:r w:rsidR="0085300E" w:rsidRPr="0085300E">
        <w:rPr>
          <w:rFonts w:ascii="Times New Roman" w:hAnsi="Times New Roman" w:cs="Times New Roman"/>
          <w:sz w:val="24"/>
        </w:rPr>
        <w:t xml:space="preserve">Согласно пункту 72 </w:t>
      </w:r>
    </w:p>
    <w:p w:rsidR="00485463" w:rsidRPr="00485463" w:rsidRDefault="0085300E" w:rsidP="00485463">
      <w:pPr>
        <w:rPr>
          <w:rFonts w:ascii="Times New Roman" w:hAnsi="Times New Roman" w:cs="Times New Roman"/>
          <w:sz w:val="24"/>
        </w:rPr>
      </w:pPr>
      <w:r w:rsidRPr="0085300E">
        <w:rPr>
          <w:rFonts w:ascii="Times New Roman" w:hAnsi="Times New Roman" w:cs="Times New Roman"/>
          <w:sz w:val="24"/>
        </w:rPr>
        <w:lastRenderedPageBreak/>
        <w:t>настоящих Правил</w:t>
      </w:r>
      <w:r w:rsidR="00485463" w:rsidRPr="00485463">
        <w:rPr>
          <w:rFonts w:ascii="Times New Roman" w:hAnsi="Times New Roman" w:cs="Times New Roman"/>
          <w:sz w:val="24"/>
        </w:rPr>
        <w:t xml:space="preserve">      </w:t>
      </w:r>
    </w:p>
    <w:p w:rsidR="00485463" w:rsidRDefault="00FE72E5" w:rsidP="00485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85463" w:rsidRPr="00485463">
        <w:rPr>
          <w:rFonts w:ascii="Times New Roman" w:hAnsi="Times New Roman" w:cs="Times New Roman"/>
          <w:sz w:val="24"/>
        </w:rPr>
        <w:t>) информация о привлечении экспертной комиссии.</w:t>
      </w:r>
      <w:r w:rsidR="00A00BF2">
        <w:t xml:space="preserve"> </w:t>
      </w:r>
      <w:r w:rsidR="00A00BF2" w:rsidRPr="00A00BF2">
        <w:rPr>
          <w:rFonts w:ascii="Times New Roman" w:hAnsi="Times New Roman" w:cs="Times New Roman"/>
          <w:sz w:val="24"/>
        </w:rPr>
        <w:t>Экспертная комиссия не привлекалась</w:t>
      </w:r>
    </w:p>
    <w:p w:rsidR="00FE72E5" w:rsidRDefault="00FE72E5" w:rsidP="00485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</w:t>
      </w:r>
      <w:r w:rsidR="00A47AA6" w:rsidRPr="00A47AA6">
        <w:rPr>
          <w:rFonts w:ascii="Times New Roman" w:hAnsi="Times New Roman" w:cs="Times New Roman"/>
          <w:sz w:val="24"/>
        </w:rPr>
        <w:t xml:space="preserve">При вскрытии конвертов с тендерными заявками на участие в тендере присутствовал представитель </w:t>
      </w:r>
    </w:p>
    <w:p w:rsidR="00A47AA6" w:rsidRDefault="006E390E" w:rsidP="00FE72E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6E390E">
        <w:rPr>
          <w:rFonts w:ascii="Times New Roman" w:hAnsi="Times New Roman" w:cs="Times New Roman"/>
          <w:sz w:val="24"/>
        </w:rPr>
        <w:t xml:space="preserve">ИП </w:t>
      </w:r>
      <w:proofErr w:type="spellStart"/>
      <w:r w:rsidRPr="006E390E">
        <w:rPr>
          <w:rFonts w:ascii="Times New Roman" w:hAnsi="Times New Roman" w:cs="Times New Roman"/>
          <w:sz w:val="24"/>
        </w:rPr>
        <w:t>Lab</w:t>
      </w:r>
      <w:proofErr w:type="spellEnd"/>
      <w:r w:rsidRPr="006E39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90E">
        <w:rPr>
          <w:rFonts w:ascii="Times New Roman" w:hAnsi="Times New Roman" w:cs="Times New Roman"/>
          <w:sz w:val="24"/>
        </w:rPr>
        <w:t>Master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FE72E5">
        <w:rPr>
          <w:rFonts w:ascii="Times New Roman" w:hAnsi="Times New Roman" w:cs="Times New Roman"/>
          <w:sz w:val="24"/>
          <w:lang w:val="kk-KZ"/>
        </w:rPr>
        <w:t>–</w:t>
      </w:r>
      <w:proofErr w:type="gramEnd"/>
      <w:r w:rsidR="00A47AA6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Удербаев Марат</w:t>
      </w:r>
    </w:p>
    <w:p w:rsidR="00FE72E5" w:rsidRDefault="00FE72E5" w:rsidP="00FE72E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FE72E5">
        <w:rPr>
          <w:rFonts w:ascii="Times New Roman" w:hAnsi="Times New Roman" w:cs="Times New Roman"/>
          <w:sz w:val="24"/>
          <w:lang w:val="kk-KZ"/>
        </w:rPr>
        <w:t xml:space="preserve">ТОО </w:t>
      </w:r>
      <w:r w:rsidR="006E390E">
        <w:rPr>
          <w:rFonts w:ascii="Times New Roman" w:hAnsi="Times New Roman" w:cs="Times New Roman"/>
          <w:sz w:val="24"/>
          <w:lang w:val="kk-KZ"/>
        </w:rPr>
        <w:t xml:space="preserve">Глобал Медикал </w:t>
      </w:r>
      <w:r>
        <w:rPr>
          <w:rFonts w:ascii="Times New Roman" w:hAnsi="Times New Roman" w:cs="Times New Roman"/>
          <w:sz w:val="24"/>
          <w:lang w:val="kk-KZ"/>
        </w:rPr>
        <w:t xml:space="preserve"> – </w:t>
      </w:r>
      <w:r w:rsidR="006E390E">
        <w:rPr>
          <w:rFonts w:ascii="Times New Roman" w:hAnsi="Times New Roman" w:cs="Times New Roman"/>
          <w:sz w:val="24"/>
          <w:lang w:val="kk-KZ"/>
        </w:rPr>
        <w:t>Әділбекұлы Дидар</w:t>
      </w:r>
    </w:p>
    <w:p w:rsidR="00015DD3" w:rsidRDefault="00015DD3" w:rsidP="00485463">
      <w:pPr>
        <w:rPr>
          <w:rFonts w:ascii="Times New Roman" w:hAnsi="Times New Roman" w:cs="Times New Roman"/>
          <w:sz w:val="24"/>
          <w:lang w:val="kk-KZ"/>
        </w:rPr>
      </w:pPr>
    </w:p>
    <w:p w:rsidR="0087230B" w:rsidRPr="0087230B" w:rsidRDefault="0087230B" w:rsidP="0087230B">
      <w:pPr>
        <w:rPr>
          <w:rFonts w:ascii="Times New Roman" w:hAnsi="Times New Roman" w:cs="Times New Roman"/>
          <w:sz w:val="24"/>
          <w:lang w:val="kk-KZ"/>
        </w:rPr>
      </w:pPr>
      <w:r w:rsidRPr="0087230B">
        <w:rPr>
          <w:rFonts w:ascii="Times New Roman" w:hAnsi="Times New Roman" w:cs="Times New Roman"/>
          <w:sz w:val="24"/>
          <w:lang w:val="kk-KZ"/>
        </w:rPr>
        <w:t>Тендерная комиссия по результатам рассмотрения тендерных заявок Решила:</w:t>
      </w:r>
    </w:p>
    <w:p w:rsidR="0087230B" w:rsidRPr="00FE72E5" w:rsidRDefault="0087230B" w:rsidP="00FE72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 w:rsidRPr="00FE72E5">
        <w:rPr>
          <w:rFonts w:ascii="Times New Roman" w:hAnsi="Times New Roman" w:cs="Times New Roman"/>
          <w:sz w:val="24"/>
          <w:lang w:val="kk-KZ"/>
        </w:rPr>
        <w:t>Признать победителем  согласно по прилежением №2</w:t>
      </w:r>
      <w:r w:rsidR="006E390E">
        <w:rPr>
          <w:rFonts w:ascii="Times New Roman" w:hAnsi="Times New Roman" w:cs="Times New Roman"/>
          <w:sz w:val="24"/>
          <w:lang w:val="kk-KZ"/>
        </w:rPr>
        <w:t xml:space="preserve"> от 17.03</w:t>
      </w:r>
      <w:r w:rsidR="000A0BAB" w:rsidRPr="00FE72E5">
        <w:rPr>
          <w:rFonts w:ascii="Times New Roman" w:hAnsi="Times New Roman" w:cs="Times New Roman"/>
          <w:sz w:val="24"/>
          <w:lang w:val="kk-KZ"/>
        </w:rPr>
        <w:t xml:space="preserve">.2022года </w:t>
      </w:r>
      <w:r w:rsidRPr="00FE72E5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E72E5" w:rsidRPr="00FE72E5" w:rsidRDefault="00D53066" w:rsidP="00D530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</w:t>
      </w:r>
      <w:r w:rsidRPr="00D53066">
        <w:rPr>
          <w:rFonts w:ascii="Times New Roman" w:hAnsi="Times New Roman" w:cs="Times New Roman"/>
          <w:sz w:val="24"/>
          <w:lang w:val="kk-KZ"/>
        </w:rPr>
        <w:t>остановлением Правительства Республики Казахстан от « 4 » июня 2021 года № 375 (далее – Правила).</w:t>
      </w:r>
      <w:r w:rsidR="00FE72E5" w:rsidRPr="00FE72E5">
        <w:rPr>
          <w:rFonts w:ascii="Times New Roman" w:hAnsi="Times New Roman" w:cs="Times New Roman"/>
          <w:sz w:val="24"/>
          <w:lang w:val="kk-KZ"/>
        </w:rPr>
        <w:t>парагрф 6  п 78,79 срок, в течение которого надлежит заключить договор закупа;</w:t>
      </w:r>
    </w:p>
    <w:p w:rsidR="00485463" w:rsidRPr="00485463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76.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Pr="00485463">
        <w:rPr>
          <w:rFonts w:ascii="Times New Roman" w:hAnsi="Times New Roman" w:cs="Times New Roman"/>
          <w:sz w:val="24"/>
        </w:rPr>
        <w:t>интернет-ресурсе</w:t>
      </w:r>
      <w:proofErr w:type="spellEnd"/>
      <w:r w:rsidRPr="00485463">
        <w:rPr>
          <w:rFonts w:ascii="Times New Roman" w:hAnsi="Times New Roman" w:cs="Times New Roman"/>
          <w:sz w:val="24"/>
        </w:rPr>
        <w:t xml:space="preserve"> заказчика или организатора закупа.</w:t>
      </w:r>
    </w:p>
    <w:p w:rsidR="00F63359" w:rsidRDefault="00485463" w:rsidP="00485463">
      <w:pPr>
        <w:rPr>
          <w:rFonts w:ascii="Times New Roman" w:hAnsi="Times New Roman" w:cs="Times New Roman"/>
          <w:sz w:val="24"/>
        </w:rPr>
      </w:pPr>
      <w:r w:rsidRPr="00485463">
        <w:rPr>
          <w:rFonts w:ascii="Times New Roman" w:hAnsi="Times New Roman" w:cs="Times New Roman"/>
          <w:sz w:val="24"/>
        </w:rPr>
        <w:t xml:space="preserve">      77. Протокол об итогах тендера размещается на </w:t>
      </w:r>
      <w:proofErr w:type="spellStart"/>
      <w:r w:rsidRPr="00485463">
        <w:rPr>
          <w:rFonts w:ascii="Times New Roman" w:hAnsi="Times New Roman" w:cs="Times New Roman"/>
          <w:sz w:val="24"/>
        </w:rPr>
        <w:t>интернет-ресурсе</w:t>
      </w:r>
      <w:proofErr w:type="spellEnd"/>
      <w:r w:rsidRPr="00485463">
        <w:rPr>
          <w:rFonts w:ascii="Times New Roman" w:hAnsi="Times New Roman" w:cs="Times New Roman"/>
          <w:sz w:val="24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015DD3" w:rsidRDefault="00015DD3" w:rsidP="00F63359">
      <w:pPr>
        <w:rPr>
          <w:rFonts w:ascii="Times New Roman" w:hAnsi="Times New Roman" w:cs="Times New Roman"/>
          <w:sz w:val="24"/>
        </w:rPr>
      </w:pPr>
    </w:p>
    <w:p w:rsidR="00015DD3" w:rsidRDefault="00015DD3" w:rsidP="00015DD3">
      <w:pPr>
        <w:rPr>
          <w:rFonts w:ascii="Times New Roman" w:hAnsi="Times New Roman" w:cs="Times New Roman"/>
          <w:sz w:val="24"/>
        </w:rPr>
      </w:pP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r w:rsidRPr="00015DD3">
        <w:rPr>
          <w:rFonts w:ascii="Times New Roman" w:hAnsi="Times New Roman" w:cs="Times New Roman"/>
          <w:sz w:val="24"/>
        </w:rPr>
        <w:t>Председатель тендерный комиссии: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015DD3">
        <w:rPr>
          <w:rFonts w:ascii="Times New Roman" w:hAnsi="Times New Roman" w:cs="Times New Roman"/>
          <w:sz w:val="24"/>
        </w:rPr>
        <w:t>Тасырбаев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Райымбек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Берикович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– руководитель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r w:rsidRPr="00015DD3">
        <w:rPr>
          <w:rFonts w:ascii="Times New Roman" w:hAnsi="Times New Roman" w:cs="Times New Roman"/>
          <w:sz w:val="24"/>
        </w:rPr>
        <w:t xml:space="preserve">Зам председатель тендерный комиссии 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015DD3">
        <w:rPr>
          <w:rFonts w:ascii="Times New Roman" w:hAnsi="Times New Roman" w:cs="Times New Roman"/>
          <w:sz w:val="24"/>
        </w:rPr>
        <w:t>Серікбаев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Сейітмұрат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Сыздықұлы</w:t>
      </w:r>
      <w:proofErr w:type="spellEnd"/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r w:rsidRPr="00015DD3">
        <w:rPr>
          <w:rFonts w:ascii="Times New Roman" w:hAnsi="Times New Roman" w:cs="Times New Roman"/>
          <w:sz w:val="24"/>
        </w:rPr>
        <w:t>Члены комиссии: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015DD3">
        <w:rPr>
          <w:rFonts w:ascii="Times New Roman" w:hAnsi="Times New Roman" w:cs="Times New Roman"/>
          <w:sz w:val="24"/>
        </w:rPr>
        <w:t>Амантуров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Максат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15DD3">
        <w:rPr>
          <w:rFonts w:ascii="Times New Roman" w:hAnsi="Times New Roman" w:cs="Times New Roman"/>
          <w:sz w:val="24"/>
        </w:rPr>
        <w:t>Әбдуәліұлы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015DD3">
        <w:rPr>
          <w:rFonts w:ascii="Times New Roman" w:hAnsi="Times New Roman" w:cs="Times New Roman"/>
          <w:sz w:val="24"/>
        </w:rPr>
        <w:t>юрист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r w:rsidRPr="00015DD3">
        <w:rPr>
          <w:rFonts w:ascii="Times New Roman" w:hAnsi="Times New Roman" w:cs="Times New Roman"/>
          <w:sz w:val="24"/>
        </w:rPr>
        <w:t xml:space="preserve">Мусабаева </w:t>
      </w:r>
      <w:proofErr w:type="spellStart"/>
      <w:r w:rsidRPr="00015DD3">
        <w:rPr>
          <w:rFonts w:ascii="Times New Roman" w:hAnsi="Times New Roman" w:cs="Times New Roman"/>
          <w:sz w:val="24"/>
        </w:rPr>
        <w:t>Гулмира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15DD3">
        <w:rPr>
          <w:rFonts w:ascii="Times New Roman" w:hAnsi="Times New Roman" w:cs="Times New Roman"/>
          <w:sz w:val="24"/>
        </w:rPr>
        <w:t>Мыктибаевна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015D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15DD3">
        <w:rPr>
          <w:rFonts w:ascii="Times New Roman" w:hAnsi="Times New Roman" w:cs="Times New Roman"/>
          <w:sz w:val="24"/>
        </w:rPr>
        <w:t>и.о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15DD3">
        <w:rPr>
          <w:rFonts w:ascii="Times New Roman" w:hAnsi="Times New Roman" w:cs="Times New Roman"/>
          <w:sz w:val="24"/>
        </w:rPr>
        <w:t>гл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бухгалтера</w:t>
      </w:r>
    </w:p>
    <w:p w:rsidR="00015DD3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015DD3">
        <w:rPr>
          <w:rFonts w:ascii="Times New Roman" w:hAnsi="Times New Roman" w:cs="Times New Roman"/>
          <w:sz w:val="24"/>
        </w:rPr>
        <w:t>Жумабекова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Шолпан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Нургалиевна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– провизор </w:t>
      </w:r>
    </w:p>
    <w:p w:rsidR="00F63359" w:rsidRPr="00015DD3" w:rsidRDefault="00015DD3" w:rsidP="00015DD3">
      <w:pPr>
        <w:ind w:firstLine="708"/>
        <w:rPr>
          <w:rFonts w:ascii="Times New Roman" w:hAnsi="Times New Roman" w:cs="Times New Roman"/>
          <w:sz w:val="24"/>
        </w:rPr>
      </w:pPr>
      <w:r w:rsidRPr="00015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DD3">
        <w:rPr>
          <w:rFonts w:ascii="Times New Roman" w:hAnsi="Times New Roman" w:cs="Times New Roman"/>
          <w:sz w:val="24"/>
        </w:rPr>
        <w:t>Секретарь :</w:t>
      </w:r>
      <w:proofErr w:type="gram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Пазылбекова</w:t>
      </w:r>
      <w:proofErr w:type="spellEnd"/>
      <w:r w:rsidRPr="00015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DD3">
        <w:rPr>
          <w:rFonts w:ascii="Times New Roman" w:hAnsi="Times New Roman" w:cs="Times New Roman"/>
          <w:sz w:val="24"/>
        </w:rPr>
        <w:t>Айдана</w:t>
      </w:r>
      <w:bookmarkStart w:id="0" w:name="_GoBack"/>
      <w:bookmarkEnd w:id="0"/>
      <w:proofErr w:type="spellEnd"/>
    </w:p>
    <w:sectPr w:rsidR="00F63359" w:rsidRPr="0001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EB9"/>
    <w:multiLevelType w:val="hybridMultilevel"/>
    <w:tmpl w:val="3D600992"/>
    <w:lvl w:ilvl="0" w:tplc="8F3671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D"/>
    <w:rsid w:val="00015DD3"/>
    <w:rsid w:val="000252DD"/>
    <w:rsid w:val="00064E7A"/>
    <w:rsid w:val="00076757"/>
    <w:rsid w:val="000A0BAB"/>
    <w:rsid w:val="000D1A59"/>
    <w:rsid w:val="001B4F8D"/>
    <w:rsid w:val="001E6F8B"/>
    <w:rsid w:val="002458F4"/>
    <w:rsid w:val="002B6696"/>
    <w:rsid w:val="00326751"/>
    <w:rsid w:val="00391CCF"/>
    <w:rsid w:val="00431FBF"/>
    <w:rsid w:val="00485463"/>
    <w:rsid w:val="0049235B"/>
    <w:rsid w:val="00514215"/>
    <w:rsid w:val="00596DEA"/>
    <w:rsid w:val="0065409E"/>
    <w:rsid w:val="006C1832"/>
    <w:rsid w:val="006E2FB1"/>
    <w:rsid w:val="006E390E"/>
    <w:rsid w:val="00776465"/>
    <w:rsid w:val="0085300E"/>
    <w:rsid w:val="0087230B"/>
    <w:rsid w:val="008757FB"/>
    <w:rsid w:val="009956D1"/>
    <w:rsid w:val="00A00BF2"/>
    <w:rsid w:val="00A02F66"/>
    <w:rsid w:val="00A13448"/>
    <w:rsid w:val="00A20715"/>
    <w:rsid w:val="00A217AF"/>
    <w:rsid w:val="00A47AA6"/>
    <w:rsid w:val="00AC4EA0"/>
    <w:rsid w:val="00B476D1"/>
    <w:rsid w:val="00BD3293"/>
    <w:rsid w:val="00BD5BD7"/>
    <w:rsid w:val="00BE7AA2"/>
    <w:rsid w:val="00C07380"/>
    <w:rsid w:val="00CE6227"/>
    <w:rsid w:val="00D53066"/>
    <w:rsid w:val="00D824A3"/>
    <w:rsid w:val="00DD2F00"/>
    <w:rsid w:val="00E42885"/>
    <w:rsid w:val="00E52196"/>
    <w:rsid w:val="00E8309C"/>
    <w:rsid w:val="00EA0AB7"/>
    <w:rsid w:val="00F3363C"/>
    <w:rsid w:val="00F63359"/>
    <w:rsid w:val="00FA50AE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8E7D"/>
  <w15:chartTrackingRefBased/>
  <w15:docId w15:val="{241AF8DA-17AF-4C9A-8848-60BDEC6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B46-C7CD-44AC-9558-C122832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dcterms:created xsi:type="dcterms:W3CDTF">2022-02-12T09:14:00Z</dcterms:created>
  <dcterms:modified xsi:type="dcterms:W3CDTF">2022-03-24T12:32:00Z</dcterms:modified>
</cp:coreProperties>
</file>