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63" w:type="dxa"/>
        <w:tblInd w:w="1610" w:type="dxa"/>
        <w:tblLook w:val="04A0" w:firstRow="1" w:lastRow="0" w:firstColumn="1" w:lastColumn="0" w:noHBand="0" w:noVBand="1"/>
      </w:tblPr>
      <w:tblGrid>
        <w:gridCol w:w="4168"/>
        <w:gridCol w:w="4395"/>
      </w:tblGrid>
      <w:tr w:rsidR="001D264E" w:rsidRPr="00780AC2" w14:paraId="5A34EA2F" w14:textId="77777777" w:rsidTr="00974621">
        <w:tc>
          <w:tcPr>
            <w:tcW w:w="4168" w:type="dxa"/>
          </w:tcPr>
          <w:p w14:paraId="5852B379" w14:textId="77777777" w:rsidR="001D264E" w:rsidRPr="00780AC2" w:rsidRDefault="00545645" w:rsidP="002864BF">
            <w:pPr>
              <w:pStyle w:val="ab"/>
              <w:rPr>
                <w:sz w:val="20"/>
                <w:szCs w:val="20"/>
              </w:rPr>
            </w:pPr>
            <w:r w:rsidRPr="00780AC2">
              <w:rPr>
                <w:sz w:val="20"/>
                <w:szCs w:val="20"/>
              </w:rPr>
              <w:t xml:space="preserve"> </w:t>
            </w:r>
          </w:p>
        </w:tc>
        <w:tc>
          <w:tcPr>
            <w:tcW w:w="4395" w:type="dxa"/>
          </w:tcPr>
          <w:p w14:paraId="2EEEA595" w14:textId="77777777" w:rsidR="00113E4C" w:rsidRPr="00113E4C" w:rsidRDefault="00113E4C" w:rsidP="00113E4C">
            <w:pPr>
              <w:pStyle w:val="ab"/>
              <w:ind w:left="-108"/>
              <w:rPr>
                <w:b/>
                <w:sz w:val="20"/>
                <w:szCs w:val="20"/>
              </w:rPr>
            </w:pPr>
            <w:r w:rsidRPr="00113E4C">
              <w:rPr>
                <w:b/>
                <w:sz w:val="20"/>
                <w:szCs w:val="20"/>
              </w:rPr>
              <w:t xml:space="preserve">                                                                                        Утверждено </w:t>
            </w:r>
          </w:p>
          <w:p w14:paraId="1453081E" w14:textId="581002B0" w:rsidR="00113E4C" w:rsidRPr="00113E4C" w:rsidRDefault="00E63608" w:rsidP="00113E4C">
            <w:pPr>
              <w:pStyle w:val="ab"/>
              <w:ind w:left="-108"/>
              <w:rPr>
                <w:b/>
                <w:sz w:val="20"/>
                <w:szCs w:val="20"/>
              </w:rPr>
            </w:pPr>
            <w:r>
              <w:rPr>
                <w:b/>
                <w:sz w:val="20"/>
                <w:szCs w:val="20"/>
              </w:rPr>
              <w:t>приказом главного врача ГК</w:t>
            </w:r>
            <w:r w:rsidR="00113E4C" w:rsidRPr="00113E4C">
              <w:rPr>
                <w:b/>
                <w:sz w:val="20"/>
                <w:szCs w:val="20"/>
              </w:rPr>
              <w:t>П</w:t>
            </w:r>
            <w:r>
              <w:rPr>
                <w:b/>
                <w:sz w:val="20"/>
                <w:szCs w:val="20"/>
                <w:lang w:val="kk-KZ"/>
              </w:rPr>
              <w:t xml:space="preserve"> на ПХВ</w:t>
            </w:r>
            <w:proofErr w:type="gramStart"/>
            <w:r>
              <w:rPr>
                <w:b/>
                <w:sz w:val="20"/>
                <w:szCs w:val="20"/>
                <w:lang w:val="kk-KZ"/>
              </w:rPr>
              <w:t xml:space="preserve"> </w:t>
            </w:r>
            <w:r w:rsidR="00113E4C" w:rsidRPr="00113E4C">
              <w:rPr>
                <w:b/>
                <w:sz w:val="20"/>
                <w:szCs w:val="20"/>
              </w:rPr>
              <w:t xml:space="preserve">  «</w:t>
            </w:r>
            <w:proofErr w:type="gramEnd"/>
            <w:r>
              <w:rPr>
                <w:b/>
                <w:sz w:val="20"/>
                <w:szCs w:val="20"/>
                <w:lang w:val="kk-KZ"/>
              </w:rPr>
              <w:t>Туркестанской городской поликлиники</w:t>
            </w:r>
            <w:r w:rsidR="00113E4C" w:rsidRPr="00113E4C">
              <w:rPr>
                <w:b/>
                <w:sz w:val="20"/>
                <w:szCs w:val="20"/>
              </w:rPr>
              <w:t>» Туркестанской области УОЗ  ________________</w:t>
            </w:r>
            <w:r>
              <w:rPr>
                <w:b/>
                <w:sz w:val="20"/>
                <w:szCs w:val="20"/>
                <w:lang w:val="kk-KZ"/>
              </w:rPr>
              <w:t>Р. Тасырбаев</w:t>
            </w:r>
            <w:r w:rsidR="00113E4C" w:rsidRPr="00113E4C">
              <w:rPr>
                <w:b/>
                <w:sz w:val="20"/>
                <w:szCs w:val="20"/>
              </w:rPr>
              <w:t xml:space="preserve"> </w:t>
            </w:r>
          </w:p>
          <w:p w14:paraId="506B2936" w14:textId="58B95241" w:rsidR="00113E4C" w:rsidRPr="00113E4C" w:rsidRDefault="00113E4C" w:rsidP="00113E4C">
            <w:pPr>
              <w:pStyle w:val="ab"/>
              <w:ind w:left="-108"/>
              <w:rPr>
                <w:b/>
                <w:sz w:val="20"/>
                <w:szCs w:val="20"/>
              </w:rPr>
            </w:pPr>
            <w:r w:rsidRPr="00113E4C">
              <w:rPr>
                <w:b/>
                <w:sz w:val="20"/>
                <w:szCs w:val="20"/>
              </w:rPr>
              <w:t>от «</w:t>
            </w:r>
            <w:r w:rsidR="00E63608">
              <w:rPr>
                <w:b/>
                <w:sz w:val="20"/>
                <w:szCs w:val="20"/>
                <w:lang w:val="kk-KZ"/>
              </w:rPr>
              <w:t>13</w:t>
            </w:r>
            <w:r w:rsidRPr="00113E4C">
              <w:rPr>
                <w:b/>
                <w:sz w:val="20"/>
                <w:szCs w:val="20"/>
              </w:rPr>
              <w:t xml:space="preserve">» </w:t>
            </w:r>
            <w:r w:rsidR="00747ECE">
              <w:rPr>
                <w:b/>
                <w:sz w:val="20"/>
                <w:szCs w:val="20"/>
                <w:lang w:val="kk-KZ"/>
              </w:rPr>
              <w:t>январь</w:t>
            </w:r>
            <w:r>
              <w:rPr>
                <w:b/>
                <w:sz w:val="20"/>
                <w:szCs w:val="20"/>
                <w:lang w:val="kk-KZ"/>
              </w:rPr>
              <w:t xml:space="preserve"> </w:t>
            </w:r>
            <w:r w:rsidR="00747ECE">
              <w:rPr>
                <w:b/>
                <w:sz w:val="20"/>
                <w:szCs w:val="20"/>
              </w:rPr>
              <w:t xml:space="preserve">  2022</w:t>
            </w:r>
            <w:r>
              <w:rPr>
                <w:b/>
                <w:sz w:val="20"/>
                <w:szCs w:val="20"/>
              </w:rPr>
              <w:t xml:space="preserve">г. № </w:t>
            </w:r>
            <w:r w:rsidR="00E63608">
              <w:rPr>
                <w:b/>
                <w:sz w:val="20"/>
                <w:szCs w:val="20"/>
                <w:lang w:val="kk-KZ"/>
              </w:rPr>
              <w:t xml:space="preserve">25 </w:t>
            </w:r>
            <w:r w:rsidRPr="00113E4C">
              <w:rPr>
                <w:b/>
                <w:sz w:val="20"/>
                <w:szCs w:val="20"/>
              </w:rPr>
              <w:t>н/қ</w:t>
            </w:r>
          </w:p>
          <w:p w14:paraId="40523949" w14:textId="77777777" w:rsidR="00345C08" w:rsidRPr="00956414" w:rsidRDefault="00345C08" w:rsidP="00345C08">
            <w:pPr>
              <w:pStyle w:val="ab"/>
              <w:ind w:left="-108"/>
              <w:rPr>
                <w:b/>
                <w:color w:val="000000"/>
                <w:sz w:val="20"/>
                <w:szCs w:val="20"/>
              </w:rPr>
            </w:pPr>
          </w:p>
          <w:p w14:paraId="3CB3D666" w14:textId="77777777" w:rsidR="001D264E" w:rsidRPr="00956414" w:rsidRDefault="001D264E" w:rsidP="00CF45E3">
            <w:pPr>
              <w:pStyle w:val="ab"/>
              <w:ind w:left="-108"/>
              <w:rPr>
                <w:b/>
                <w:sz w:val="20"/>
                <w:szCs w:val="20"/>
              </w:rPr>
            </w:pPr>
          </w:p>
        </w:tc>
      </w:tr>
    </w:tbl>
    <w:p w14:paraId="1A9E6138" w14:textId="77777777" w:rsidR="00345C08" w:rsidRPr="00780AC2" w:rsidRDefault="00345C08" w:rsidP="00780AC2">
      <w:pPr>
        <w:rPr>
          <w:b/>
          <w:caps/>
          <w:sz w:val="20"/>
          <w:szCs w:val="20"/>
          <w:lang w:val="kk-KZ"/>
        </w:rPr>
      </w:pPr>
    </w:p>
    <w:p w14:paraId="49045E69" w14:textId="77777777" w:rsidR="00C80735" w:rsidRPr="00780AC2" w:rsidRDefault="00C80735" w:rsidP="00C80735">
      <w:pPr>
        <w:ind w:firstLine="567"/>
        <w:jc w:val="center"/>
        <w:rPr>
          <w:b/>
          <w:caps/>
          <w:sz w:val="20"/>
          <w:szCs w:val="20"/>
        </w:rPr>
      </w:pPr>
      <w:r w:rsidRPr="00780AC2">
        <w:rPr>
          <w:b/>
          <w:caps/>
          <w:sz w:val="20"/>
          <w:szCs w:val="20"/>
        </w:rPr>
        <w:t>Тендерная документация</w:t>
      </w:r>
    </w:p>
    <w:p w14:paraId="62BD21C2" w14:textId="089A81CF" w:rsidR="00C80735" w:rsidRPr="00592479" w:rsidRDefault="00C80735" w:rsidP="006075CC">
      <w:pPr>
        <w:pStyle w:val="a9"/>
        <w:tabs>
          <w:tab w:val="left" w:pos="851"/>
        </w:tabs>
        <w:spacing w:line="240" w:lineRule="auto"/>
        <w:ind w:left="567"/>
        <w:contextualSpacing/>
        <w:jc w:val="center"/>
        <w:rPr>
          <w:b/>
          <w:sz w:val="20"/>
          <w:szCs w:val="20"/>
          <w:lang w:val="kk-KZ"/>
        </w:rPr>
      </w:pPr>
      <w:r w:rsidRPr="00780AC2">
        <w:rPr>
          <w:b/>
          <w:sz w:val="20"/>
          <w:szCs w:val="20"/>
        </w:rPr>
        <w:t xml:space="preserve">по </w:t>
      </w:r>
      <w:proofErr w:type="gramStart"/>
      <w:r w:rsidRPr="00780AC2">
        <w:rPr>
          <w:b/>
          <w:sz w:val="20"/>
          <w:szCs w:val="20"/>
        </w:rPr>
        <w:t xml:space="preserve">закупу </w:t>
      </w:r>
      <w:r w:rsidR="006075CC" w:rsidRPr="00780AC2">
        <w:rPr>
          <w:b/>
          <w:sz w:val="20"/>
          <w:szCs w:val="20"/>
          <w:lang w:val="kk-KZ"/>
        </w:rPr>
        <w:t xml:space="preserve"> </w:t>
      </w:r>
      <w:r w:rsidR="00CF45E3" w:rsidRPr="00780AC2">
        <w:rPr>
          <w:b/>
          <w:sz w:val="20"/>
          <w:szCs w:val="20"/>
        </w:rPr>
        <w:t>медицинских</w:t>
      </w:r>
      <w:proofErr w:type="gramEnd"/>
      <w:r w:rsidR="00CF45E3" w:rsidRPr="00780AC2">
        <w:rPr>
          <w:b/>
          <w:sz w:val="20"/>
          <w:szCs w:val="20"/>
        </w:rPr>
        <w:t xml:space="preserve"> изделий </w:t>
      </w:r>
      <w:r w:rsidR="00747ECE">
        <w:rPr>
          <w:b/>
          <w:sz w:val="20"/>
          <w:szCs w:val="20"/>
          <w:lang w:val="kk-KZ"/>
        </w:rPr>
        <w:t>2022</w:t>
      </w:r>
      <w:r w:rsidR="00592479">
        <w:rPr>
          <w:b/>
          <w:sz w:val="20"/>
          <w:szCs w:val="20"/>
          <w:lang w:val="kk-KZ"/>
        </w:rPr>
        <w:t>год</w:t>
      </w:r>
    </w:p>
    <w:p w14:paraId="27226B3A" w14:textId="77777777" w:rsidR="00CF45E3" w:rsidRPr="00780AC2" w:rsidRDefault="00CF45E3" w:rsidP="00CF45E3">
      <w:pPr>
        <w:pStyle w:val="a9"/>
        <w:tabs>
          <w:tab w:val="left" w:pos="851"/>
        </w:tabs>
        <w:spacing w:line="240" w:lineRule="auto"/>
        <w:ind w:left="567"/>
        <w:contextualSpacing/>
        <w:jc w:val="center"/>
        <w:rPr>
          <w:b/>
          <w:bCs/>
          <w:sz w:val="20"/>
          <w:szCs w:val="20"/>
        </w:rPr>
      </w:pPr>
    </w:p>
    <w:p w14:paraId="0E1A7208" w14:textId="77777777" w:rsidR="00113E4C" w:rsidRPr="00113E4C" w:rsidRDefault="00113E4C" w:rsidP="00113E4C">
      <w:pPr>
        <w:jc w:val="both"/>
        <w:rPr>
          <w:b/>
          <w:sz w:val="20"/>
          <w:szCs w:val="20"/>
          <w:lang w:val="kk-KZ"/>
        </w:rPr>
      </w:pPr>
    </w:p>
    <w:p w14:paraId="27955EC6" w14:textId="45EEA163" w:rsidR="00113E4C" w:rsidRPr="00113E4C" w:rsidRDefault="00113E4C" w:rsidP="00113E4C">
      <w:pPr>
        <w:jc w:val="both"/>
        <w:rPr>
          <w:sz w:val="20"/>
          <w:szCs w:val="20"/>
          <w:lang w:val="kk-KZ"/>
        </w:rPr>
      </w:pPr>
      <w:r w:rsidRPr="00113E4C">
        <w:rPr>
          <w:b/>
          <w:sz w:val="20"/>
          <w:szCs w:val="20"/>
          <w:lang w:val="kk-KZ"/>
        </w:rPr>
        <w:t xml:space="preserve"> Закзчик:</w:t>
      </w:r>
      <w:r>
        <w:rPr>
          <w:sz w:val="20"/>
          <w:szCs w:val="20"/>
          <w:lang w:val="kk-KZ"/>
        </w:rPr>
        <w:t xml:space="preserve"> </w:t>
      </w:r>
      <w:r w:rsidRPr="00113E4C">
        <w:rPr>
          <w:sz w:val="20"/>
          <w:szCs w:val="20"/>
          <w:lang w:val="kk-KZ"/>
        </w:rPr>
        <w:t>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по з</w:t>
      </w:r>
      <w:r>
        <w:rPr>
          <w:sz w:val="20"/>
          <w:szCs w:val="20"/>
          <w:lang w:val="kk-KZ"/>
        </w:rPr>
        <w:t xml:space="preserve">акупкам </w:t>
      </w:r>
      <w:r w:rsidR="00B3084B">
        <w:rPr>
          <w:sz w:val="20"/>
          <w:szCs w:val="20"/>
          <w:lang w:val="kk-KZ"/>
        </w:rPr>
        <w:t>медицинских изделий для ГК</w:t>
      </w:r>
      <w:r w:rsidRPr="00113E4C">
        <w:rPr>
          <w:sz w:val="20"/>
          <w:szCs w:val="20"/>
          <w:lang w:val="kk-KZ"/>
        </w:rPr>
        <w:t>П</w:t>
      </w:r>
      <w:r w:rsidR="00B3084B">
        <w:rPr>
          <w:sz w:val="20"/>
          <w:szCs w:val="20"/>
          <w:lang w:val="kk-KZ"/>
        </w:rPr>
        <w:t xml:space="preserve"> на ПХВ </w:t>
      </w:r>
      <w:r w:rsidRPr="00113E4C">
        <w:rPr>
          <w:sz w:val="20"/>
          <w:szCs w:val="20"/>
          <w:lang w:val="kk-KZ"/>
        </w:rPr>
        <w:t xml:space="preserve">  «</w:t>
      </w:r>
      <w:r w:rsidR="00B3084B">
        <w:rPr>
          <w:sz w:val="20"/>
          <w:szCs w:val="20"/>
          <w:lang w:val="kk-KZ"/>
        </w:rPr>
        <w:t>Туркестанской городской поликлиника</w:t>
      </w:r>
      <w:r w:rsidRPr="00113E4C">
        <w:rPr>
          <w:sz w:val="20"/>
          <w:szCs w:val="20"/>
          <w:lang w:val="kk-KZ"/>
        </w:rPr>
        <w:t>» Ту</w:t>
      </w:r>
      <w:r w:rsidR="00747ECE">
        <w:rPr>
          <w:sz w:val="20"/>
          <w:szCs w:val="20"/>
          <w:lang w:val="kk-KZ"/>
        </w:rPr>
        <w:t>ркестанской области УОЗ  на 2022</w:t>
      </w:r>
      <w:r w:rsidRPr="00113E4C">
        <w:rPr>
          <w:sz w:val="20"/>
          <w:szCs w:val="20"/>
          <w:lang w:val="kk-KZ"/>
        </w:rPr>
        <w:t xml:space="preserve"> год (далее – Тендерная документация) </w:t>
      </w:r>
    </w:p>
    <w:p w14:paraId="28618F73" w14:textId="0DFEC3F8" w:rsidR="00113E4C" w:rsidRPr="00113E4C" w:rsidRDefault="00113E4C" w:rsidP="00113E4C">
      <w:pPr>
        <w:jc w:val="both"/>
        <w:rPr>
          <w:sz w:val="20"/>
          <w:szCs w:val="20"/>
          <w:lang w:val="kk-KZ"/>
        </w:rPr>
      </w:pPr>
      <w:r w:rsidRPr="00113E4C">
        <w:rPr>
          <w:b/>
          <w:sz w:val="20"/>
          <w:szCs w:val="20"/>
          <w:lang w:val="kk-KZ"/>
        </w:rPr>
        <w:t>Организатор тендера:</w:t>
      </w:r>
      <w:r w:rsidRPr="00113E4C">
        <w:rPr>
          <w:sz w:val="20"/>
          <w:szCs w:val="20"/>
          <w:lang w:val="kk-KZ"/>
        </w:rPr>
        <w:t xml:space="preserve"> </w:t>
      </w:r>
      <w:r w:rsidR="00B3084B" w:rsidRPr="00B3084B">
        <w:rPr>
          <w:sz w:val="20"/>
          <w:szCs w:val="20"/>
          <w:lang w:val="kk-KZ"/>
        </w:rPr>
        <w:t xml:space="preserve">ГКП на ПХВ   «Туркестанской городской поликлиника» </w:t>
      </w:r>
      <w:r w:rsidRPr="00113E4C">
        <w:rPr>
          <w:sz w:val="20"/>
          <w:szCs w:val="20"/>
          <w:lang w:val="kk-KZ"/>
        </w:rPr>
        <w:t>Туркестанской области УОЗ  .</w:t>
      </w:r>
    </w:p>
    <w:p w14:paraId="41C8E720" w14:textId="77777777" w:rsidR="00113E4C" w:rsidRPr="00DD6CF4" w:rsidRDefault="00113E4C" w:rsidP="00113E4C">
      <w:pPr>
        <w:jc w:val="both"/>
        <w:rPr>
          <w:sz w:val="20"/>
          <w:szCs w:val="20"/>
          <w:lang w:val="kk-KZ"/>
        </w:rPr>
      </w:pPr>
      <w:r w:rsidRPr="00DD6CF4">
        <w:rPr>
          <w:sz w:val="20"/>
          <w:szCs w:val="20"/>
          <w:lang w:val="kk-KZ"/>
        </w:rPr>
        <w:t xml:space="preserve">Место нахождения: </w:t>
      </w:r>
    </w:p>
    <w:p w14:paraId="535780E1" w14:textId="6698B32D" w:rsidR="00113E4C" w:rsidRPr="00DD6CF4" w:rsidRDefault="00113E4C" w:rsidP="00113E4C">
      <w:pPr>
        <w:jc w:val="both"/>
        <w:rPr>
          <w:sz w:val="20"/>
          <w:szCs w:val="20"/>
          <w:lang w:val="kk-KZ"/>
        </w:rPr>
      </w:pPr>
      <w:r w:rsidRPr="00DD6CF4">
        <w:rPr>
          <w:sz w:val="20"/>
          <w:szCs w:val="20"/>
          <w:lang w:val="kk-KZ"/>
        </w:rPr>
        <w:t xml:space="preserve">г. Туркестан, </w:t>
      </w:r>
      <w:r w:rsidR="00DD6CF4" w:rsidRPr="00DD6CF4">
        <w:rPr>
          <w:sz w:val="20"/>
          <w:szCs w:val="20"/>
          <w:lang w:val="kk-KZ"/>
        </w:rPr>
        <w:t>трасса Айналма тас жолы квартал 24</w:t>
      </w:r>
    </w:p>
    <w:p w14:paraId="5EF811CD" w14:textId="373A987D" w:rsidR="00113E4C" w:rsidRPr="00DD6CF4" w:rsidRDefault="00DD6CF4" w:rsidP="00113E4C">
      <w:pPr>
        <w:jc w:val="both"/>
        <w:rPr>
          <w:sz w:val="20"/>
          <w:szCs w:val="20"/>
          <w:lang w:val="kk-KZ"/>
        </w:rPr>
      </w:pPr>
      <w:r w:rsidRPr="00DD6CF4">
        <w:rPr>
          <w:sz w:val="20"/>
          <w:szCs w:val="20"/>
          <w:lang w:val="kk-KZ"/>
        </w:rPr>
        <w:t>ИИК KZ5396528F0007075198</w:t>
      </w:r>
      <w:r w:rsidR="00113E4C" w:rsidRPr="00DD6CF4">
        <w:rPr>
          <w:sz w:val="20"/>
          <w:szCs w:val="20"/>
          <w:lang w:val="kk-KZ"/>
        </w:rPr>
        <w:t xml:space="preserve">                                       </w:t>
      </w:r>
    </w:p>
    <w:p w14:paraId="6DCFCC0C" w14:textId="6971018A" w:rsidR="00113E4C" w:rsidRPr="00DD6CF4" w:rsidRDefault="00113E4C" w:rsidP="00113E4C">
      <w:pPr>
        <w:jc w:val="both"/>
        <w:rPr>
          <w:sz w:val="20"/>
          <w:szCs w:val="20"/>
          <w:lang w:val="kk-KZ"/>
        </w:rPr>
      </w:pPr>
      <w:r w:rsidRPr="00DD6CF4">
        <w:rPr>
          <w:sz w:val="20"/>
          <w:szCs w:val="20"/>
          <w:lang w:val="kk-KZ"/>
        </w:rPr>
        <w:t>филиал г.Туркестан  АО "</w:t>
      </w:r>
      <w:r w:rsidR="00DD6CF4" w:rsidRPr="00DD6CF4">
        <w:rPr>
          <w:sz w:val="20"/>
          <w:szCs w:val="20"/>
          <w:lang w:val="kk-KZ"/>
        </w:rPr>
        <w:t>FORTE BANK</w:t>
      </w:r>
      <w:r w:rsidRPr="00DD6CF4">
        <w:rPr>
          <w:sz w:val="20"/>
          <w:szCs w:val="20"/>
          <w:lang w:val="kk-KZ"/>
        </w:rPr>
        <w:t>"</w:t>
      </w:r>
    </w:p>
    <w:p w14:paraId="57D3DBBF" w14:textId="76D3B0EC" w:rsidR="00113E4C" w:rsidRPr="00DD6CF4" w:rsidRDefault="00DD6CF4" w:rsidP="00113E4C">
      <w:pPr>
        <w:jc w:val="both"/>
        <w:rPr>
          <w:sz w:val="20"/>
          <w:szCs w:val="20"/>
          <w:lang w:val="kk-KZ"/>
        </w:rPr>
      </w:pPr>
      <w:r w:rsidRPr="00DD6CF4">
        <w:rPr>
          <w:sz w:val="20"/>
          <w:szCs w:val="20"/>
          <w:lang w:val="kk-KZ"/>
        </w:rPr>
        <w:t xml:space="preserve">БИК  </w:t>
      </w:r>
      <w:r w:rsidRPr="00DD6CF4">
        <w:rPr>
          <w:sz w:val="20"/>
          <w:szCs w:val="20"/>
          <w:lang w:val="en-US"/>
        </w:rPr>
        <w:t>IRTYKZKA</w:t>
      </w:r>
      <w:r w:rsidR="00113E4C" w:rsidRPr="00DD6CF4">
        <w:rPr>
          <w:sz w:val="20"/>
          <w:szCs w:val="20"/>
          <w:lang w:val="kk-KZ"/>
        </w:rPr>
        <w:t xml:space="preserve">                                              </w:t>
      </w:r>
    </w:p>
    <w:p w14:paraId="7EA8C15C" w14:textId="5B2A31E6" w:rsidR="00113E4C" w:rsidRPr="00113E4C" w:rsidRDefault="00113E4C" w:rsidP="00DD6CF4">
      <w:pPr>
        <w:jc w:val="both"/>
        <w:rPr>
          <w:sz w:val="20"/>
          <w:szCs w:val="20"/>
          <w:lang w:val="kk-KZ"/>
        </w:rPr>
      </w:pPr>
      <w:r w:rsidRPr="00DD6CF4">
        <w:rPr>
          <w:sz w:val="20"/>
          <w:szCs w:val="20"/>
          <w:lang w:val="kk-KZ"/>
        </w:rPr>
        <w:t xml:space="preserve">БИН </w:t>
      </w:r>
      <w:r w:rsidR="00DD6CF4" w:rsidRPr="00DD6CF4">
        <w:rPr>
          <w:sz w:val="20"/>
          <w:szCs w:val="20"/>
          <w:lang w:val="kk-KZ"/>
        </w:rPr>
        <w:t>000 240 004</w:t>
      </w:r>
      <w:r w:rsidR="00DD6CF4">
        <w:rPr>
          <w:sz w:val="20"/>
          <w:szCs w:val="20"/>
          <w:lang w:val="kk-KZ"/>
        </w:rPr>
        <w:t xml:space="preserve"> 495</w:t>
      </w:r>
    </w:p>
    <w:p w14:paraId="5341FB25" w14:textId="77777777" w:rsidR="002C7B8A" w:rsidRPr="002C7B8A" w:rsidRDefault="002C7B8A" w:rsidP="002C7B8A">
      <w:pPr>
        <w:spacing w:line="240" w:lineRule="atLeast"/>
        <w:ind w:firstLine="709"/>
        <w:contextualSpacing/>
        <w:jc w:val="both"/>
        <w:rPr>
          <w:sz w:val="20"/>
          <w:szCs w:val="20"/>
          <w:lang w:val="kk-KZ"/>
        </w:rPr>
      </w:pPr>
    </w:p>
    <w:p w14:paraId="0A6AC5ED"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Потенциальный поставщик не участвует в закупе, регулируемом Правилами</w:t>
      </w:r>
      <w:r w:rsidRPr="00780AC2">
        <w:rPr>
          <w:color w:val="000000"/>
          <w:spacing w:val="1"/>
          <w:sz w:val="20"/>
          <w:szCs w:val="20"/>
          <w:shd w:val="clear" w:color="auto" w:fill="FFFFFF"/>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04 июня 2021 года № 375 (далее – Правила)</w:t>
      </w:r>
      <w:r w:rsidRPr="00780AC2">
        <w:rPr>
          <w:color w:val="000000"/>
          <w:spacing w:val="1"/>
          <w:sz w:val="20"/>
          <w:szCs w:val="20"/>
        </w:rPr>
        <w:t>, а его заявка на участие в закупе подлежит отклонению, если потенциальный поставщик аффилирован с:</w:t>
      </w:r>
    </w:p>
    <w:p w14:paraId="3D37D144"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1)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w:t>
      </w:r>
    </w:p>
    <w:p w14:paraId="2163F213"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 членами тендерной комиссии;</w:t>
      </w:r>
    </w:p>
    <w:p w14:paraId="124A8A9D"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3) секретарем тендерной комиссии.</w:t>
      </w:r>
    </w:p>
    <w:p w14:paraId="3153CA84"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b/>
          <w:i/>
          <w:color w:val="000000"/>
          <w:spacing w:val="1"/>
          <w:sz w:val="20"/>
          <w:szCs w:val="20"/>
        </w:rPr>
      </w:pPr>
      <w:r w:rsidRPr="00780AC2">
        <w:rPr>
          <w:b/>
          <w:i/>
          <w:color w:val="000000"/>
          <w:spacing w:val="1"/>
          <w:sz w:val="20"/>
          <w:szCs w:val="20"/>
        </w:rPr>
        <w:t>Потенциальный поставщик не участвует в закупе, если:</w:t>
      </w:r>
    </w:p>
    <w:p w14:paraId="768CEA3D"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1) близкие родственники, супруг (супруга), близкие родственники супруга (супруги)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или единого дистрибьютора в проводимом закупе;</w:t>
      </w:r>
    </w:p>
    <w:p w14:paraId="17032085" w14:textId="4EAC8E17" w:rsidR="006B75E5"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 финансово-хозяйственная деятельность потенциального поставщика или поставщика приостановлена в соответствии с законодательством Республики Казахстан либо законодательством государства потенциального поставщика-нерезидента Республики Казахстан.</w:t>
      </w:r>
    </w:p>
    <w:p w14:paraId="4CD3EB2F" w14:textId="77777777" w:rsidR="00956414" w:rsidRPr="00780AC2" w:rsidRDefault="00956414"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p>
    <w:p w14:paraId="1191F14C" w14:textId="77777777" w:rsidR="006B75E5" w:rsidRPr="00780AC2" w:rsidRDefault="006B75E5" w:rsidP="006B75E5">
      <w:pPr>
        <w:shd w:val="clear" w:color="auto" w:fill="FFFFFF"/>
        <w:spacing w:line="240" w:lineRule="atLeast"/>
        <w:jc w:val="center"/>
        <w:textAlignment w:val="baseline"/>
        <w:rPr>
          <w:rFonts w:eastAsia="Times New Roman"/>
          <w:b/>
          <w:color w:val="000000"/>
          <w:spacing w:val="1"/>
          <w:sz w:val="20"/>
          <w:szCs w:val="20"/>
          <w:lang w:eastAsia="ru-RU"/>
        </w:rPr>
      </w:pPr>
      <w:r w:rsidRPr="00780AC2">
        <w:rPr>
          <w:rFonts w:eastAsia="Times New Roman"/>
          <w:b/>
          <w:bCs/>
          <w:color w:val="000000"/>
          <w:spacing w:val="1"/>
          <w:sz w:val="20"/>
          <w:szCs w:val="20"/>
          <w:bdr w:val="none" w:sz="0" w:space="0" w:color="auto" w:frame="1"/>
          <w:lang w:eastAsia="ru-RU"/>
        </w:rPr>
        <w:t>1. </w:t>
      </w:r>
      <w:r w:rsidRPr="00780AC2">
        <w:rPr>
          <w:rFonts w:eastAsia="Times New Roman"/>
          <w:b/>
          <w:color w:val="000000"/>
          <w:spacing w:val="1"/>
          <w:sz w:val="20"/>
          <w:szCs w:val="20"/>
          <w:lang w:eastAsia="ru-RU"/>
        </w:rPr>
        <w:t>Общие положения</w:t>
      </w:r>
    </w:p>
    <w:p w14:paraId="26E29D7E" w14:textId="6CEEE186"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 xml:space="preserve">1. Тендер проводится с целью выбора </w:t>
      </w:r>
      <w:proofErr w:type="spellStart"/>
      <w:r w:rsidR="00747ECE">
        <w:rPr>
          <w:rFonts w:eastAsia="Times New Roman"/>
          <w:color w:val="000000"/>
          <w:spacing w:val="1"/>
          <w:sz w:val="20"/>
          <w:szCs w:val="20"/>
          <w:lang w:eastAsia="ru-RU"/>
        </w:rPr>
        <w:t>поставщи</w:t>
      </w:r>
      <w:proofErr w:type="spellEnd"/>
      <w:r w:rsidRPr="00780AC2">
        <w:rPr>
          <w:rFonts w:eastAsia="Times New Roman"/>
          <w:color w:val="000000"/>
          <w:spacing w:val="1"/>
          <w:sz w:val="20"/>
          <w:szCs w:val="20"/>
          <w:lang w:val="kk-KZ" w:eastAsia="ru-RU"/>
        </w:rPr>
        <w:t>ков</w:t>
      </w:r>
      <w:r w:rsidRPr="00780AC2">
        <w:rPr>
          <w:rFonts w:eastAsia="Times New Roman"/>
          <w:color w:val="000000"/>
          <w:spacing w:val="1"/>
          <w:sz w:val="20"/>
          <w:szCs w:val="20"/>
          <w:lang w:eastAsia="ru-RU"/>
        </w:rPr>
        <w:t xml:space="preserve"> </w:t>
      </w:r>
      <w:r w:rsidRPr="00780AC2">
        <w:rPr>
          <w:rFonts w:eastAsia="Times New Roman"/>
          <w:color w:val="000000"/>
          <w:spacing w:val="1"/>
          <w:sz w:val="20"/>
          <w:szCs w:val="20"/>
          <w:lang w:val="kk-KZ" w:eastAsia="ru-RU"/>
        </w:rPr>
        <w:t>медицинских изделий</w:t>
      </w:r>
      <w:r w:rsidRPr="00780AC2">
        <w:rPr>
          <w:rFonts w:eastAsia="Times New Roman"/>
          <w:color w:val="000000"/>
          <w:spacing w:val="1"/>
          <w:sz w:val="20"/>
          <w:szCs w:val="20"/>
          <w:lang w:eastAsia="ru-RU"/>
        </w:rPr>
        <w:t xml:space="preserve"> в соответствии с требованиями, установленными</w:t>
      </w:r>
      <w:r w:rsidRPr="00780AC2">
        <w:rPr>
          <w:color w:val="000000"/>
          <w:spacing w:val="1"/>
          <w:sz w:val="20"/>
          <w:szCs w:val="20"/>
          <w:shd w:val="clear" w:color="auto" w:fill="FFFFFF"/>
        </w:rPr>
        <w:t xml:space="preserve"> Правилами</w:t>
      </w:r>
      <w:r w:rsidRPr="00780AC2">
        <w:rPr>
          <w:rFonts w:eastAsia="Times New Roman"/>
          <w:color w:val="000000"/>
          <w:spacing w:val="1"/>
          <w:sz w:val="20"/>
          <w:szCs w:val="20"/>
          <w:lang w:eastAsia="ru-RU"/>
        </w:rPr>
        <w:t>.</w:t>
      </w:r>
    </w:p>
    <w:p w14:paraId="30A7CF3C" w14:textId="3CE947D1" w:rsidR="006B75E5" w:rsidRPr="00780AC2" w:rsidRDefault="006B75E5" w:rsidP="006B75E5">
      <w:pPr>
        <w:pStyle w:val="ab"/>
        <w:numPr>
          <w:ilvl w:val="0"/>
          <w:numId w:val="31"/>
        </w:numPr>
        <w:jc w:val="both"/>
        <w:rPr>
          <w:rStyle w:val="s0"/>
          <w:color w:val="auto"/>
          <w:sz w:val="20"/>
          <w:szCs w:val="20"/>
        </w:rPr>
      </w:pPr>
      <w:r w:rsidRPr="00780AC2">
        <w:rPr>
          <w:rFonts w:eastAsia="Times New Roman"/>
          <w:color w:val="000000"/>
          <w:spacing w:val="1"/>
          <w:sz w:val="20"/>
          <w:szCs w:val="20"/>
          <w:lang w:eastAsia="ru-RU"/>
        </w:rPr>
        <w:t xml:space="preserve">2. Сумма, выделенная для данного тендера по закупкам, </w:t>
      </w:r>
      <w:r w:rsidRPr="00780AC2">
        <w:rPr>
          <w:rStyle w:val="s0"/>
          <w:color w:val="auto"/>
          <w:sz w:val="20"/>
          <w:szCs w:val="20"/>
          <w:lang w:val="kk-KZ"/>
        </w:rPr>
        <w:t>о</w:t>
      </w:r>
      <w:r w:rsidRPr="00780AC2">
        <w:rPr>
          <w:rStyle w:val="s0"/>
          <w:color w:val="auto"/>
          <w:sz w:val="20"/>
          <w:szCs w:val="20"/>
        </w:rPr>
        <w:t xml:space="preserve">писание закупаемых </w:t>
      </w:r>
      <w:r w:rsidRPr="00780AC2">
        <w:rPr>
          <w:rStyle w:val="s1"/>
          <w:b w:val="0"/>
          <w:bCs w:val="0"/>
          <w:color w:val="auto"/>
          <w:sz w:val="20"/>
          <w:szCs w:val="20"/>
        </w:rPr>
        <w:t xml:space="preserve">медицинских </w:t>
      </w:r>
      <w:r w:rsidR="00747ECE" w:rsidRPr="00780AC2">
        <w:rPr>
          <w:rStyle w:val="s1"/>
          <w:b w:val="0"/>
          <w:bCs w:val="0"/>
          <w:color w:val="auto"/>
          <w:sz w:val="20"/>
          <w:szCs w:val="20"/>
        </w:rPr>
        <w:t>изделий,</w:t>
      </w:r>
      <w:r w:rsidR="00B81C7A">
        <w:rPr>
          <w:rStyle w:val="s1"/>
          <w:b w:val="0"/>
          <w:bCs w:val="0"/>
          <w:color w:val="auto"/>
          <w:sz w:val="20"/>
          <w:szCs w:val="20"/>
          <w:lang w:val="kk-KZ"/>
        </w:rPr>
        <w:t xml:space="preserve"> </w:t>
      </w:r>
      <w:r w:rsidRPr="00780AC2">
        <w:rPr>
          <w:rStyle w:val="s0"/>
          <w:color w:val="auto"/>
          <w:sz w:val="20"/>
          <w:szCs w:val="20"/>
        </w:rPr>
        <w:t xml:space="preserve">необходимые технические и качественные характеристики приведены </w:t>
      </w:r>
      <w:r w:rsidRPr="00B81C7A">
        <w:rPr>
          <w:rStyle w:val="s0"/>
          <w:bCs/>
          <w:color w:val="auto"/>
          <w:sz w:val="20"/>
          <w:szCs w:val="20"/>
        </w:rPr>
        <w:t>в приложении</w:t>
      </w:r>
      <w:r w:rsidRPr="00780AC2">
        <w:rPr>
          <w:rStyle w:val="s0"/>
          <w:b/>
          <w:bCs/>
          <w:color w:val="auto"/>
          <w:sz w:val="20"/>
          <w:szCs w:val="20"/>
        </w:rPr>
        <w:t xml:space="preserve"> № 1</w:t>
      </w:r>
      <w:r w:rsidRPr="00780AC2">
        <w:rPr>
          <w:rStyle w:val="s0"/>
          <w:color w:val="auto"/>
          <w:sz w:val="20"/>
          <w:szCs w:val="20"/>
        </w:rPr>
        <w:t>.</w:t>
      </w:r>
    </w:p>
    <w:p w14:paraId="232139C5"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rFonts w:eastAsia="Times New Roman"/>
          <w:color w:val="000000"/>
          <w:spacing w:val="1"/>
          <w:sz w:val="20"/>
          <w:szCs w:val="20"/>
          <w:lang w:eastAsia="ru-RU"/>
        </w:rPr>
      </w:pPr>
      <w:r w:rsidRPr="00780AC2">
        <w:rPr>
          <w:color w:val="000000"/>
          <w:spacing w:val="1"/>
          <w:sz w:val="20"/>
          <w:szCs w:val="20"/>
        </w:rPr>
        <w:t>3. Потенциальный поставщик, участвующий в закупе, соответствует следующим квалификационным требованиям:</w:t>
      </w:r>
    </w:p>
    <w:p w14:paraId="4CB20E30"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1) правоспособность (для юридических лиц), гражданская дееспособность (для физических лиц, осуществляющих предпринимательскую деятельность);</w:t>
      </w:r>
    </w:p>
    <w:p w14:paraId="65D7162F"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 правоспособность на осуществление соответствующей фармацевтической деятельности;</w:t>
      </w:r>
    </w:p>
    <w:p w14:paraId="077B059C"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14:paraId="1592E0CE"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14:paraId="3EC6FBFA"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5) не подлежит процедуре банкротства либо ликвидации.</w:t>
      </w:r>
    </w:p>
    <w:p w14:paraId="72BD880C"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4. К закупаемым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14:paraId="6C193994"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 xml:space="preserve">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780AC2">
        <w:rPr>
          <w:color w:val="000000"/>
          <w:spacing w:val="1"/>
          <w:sz w:val="20"/>
          <w:szCs w:val="20"/>
        </w:rPr>
        <w:t>орфанных</w:t>
      </w:r>
      <w:proofErr w:type="spellEnd"/>
      <w:r w:rsidRPr="00780AC2">
        <w:rPr>
          <w:color w:val="000000"/>
          <w:spacing w:val="1"/>
          <w:sz w:val="20"/>
          <w:szCs w:val="20"/>
        </w:rPr>
        <w:t xml:space="preserve"> препаратов, включенных в перечень </w:t>
      </w:r>
      <w:proofErr w:type="spellStart"/>
      <w:r w:rsidRPr="00780AC2">
        <w:rPr>
          <w:color w:val="000000"/>
          <w:spacing w:val="1"/>
          <w:sz w:val="20"/>
          <w:szCs w:val="20"/>
        </w:rPr>
        <w:t>орфанных</w:t>
      </w:r>
      <w:proofErr w:type="spellEnd"/>
      <w:r w:rsidRPr="00780AC2">
        <w:rPr>
          <w:color w:val="000000"/>
          <w:spacing w:val="1"/>
          <w:sz w:val="20"/>
          <w:szCs w:val="20"/>
        </w:rPr>
        <w:t xml:space="preserve"> препаратов, </w:t>
      </w:r>
      <w:r w:rsidRPr="00780AC2">
        <w:rPr>
          <w:color w:val="000000"/>
          <w:spacing w:val="1"/>
          <w:sz w:val="20"/>
          <w:szCs w:val="20"/>
        </w:rPr>
        <w:lastRenderedPageBreak/>
        <w:t>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14:paraId="1EC2E179"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14:paraId="3550986E"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 соответствие характеристики или технической спецификации условиям объявления или приглашения на закуп.</w:t>
      </w:r>
    </w:p>
    <w:p w14:paraId="6FF473A6"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14:paraId="10059048" w14:textId="6906586A"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3) не</w:t>
      </w:r>
      <w:r w:rsidR="00113E4C">
        <w:rPr>
          <w:color w:val="000000"/>
          <w:spacing w:val="1"/>
          <w:sz w:val="20"/>
          <w:szCs w:val="20"/>
          <w:lang w:val="kk-KZ"/>
        </w:rPr>
        <w:t xml:space="preserve"> </w:t>
      </w:r>
      <w:r w:rsidRPr="00780AC2">
        <w:rPr>
          <w:color w:val="000000"/>
          <w:spacing w:val="1"/>
          <w:sz w:val="20"/>
          <w:szCs w:val="20"/>
        </w:rPr>
        <w:t>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407CE011"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p>
    <w:p w14:paraId="11ACB1B6" w14:textId="77777777" w:rsidR="006B75E5" w:rsidRPr="00780AC2" w:rsidRDefault="006B75E5" w:rsidP="006B75E5">
      <w:pPr>
        <w:pStyle w:val="3"/>
        <w:shd w:val="clear" w:color="auto" w:fill="FFFFFF"/>
        <w:spacing w:line="240" w:lineRule="atLeast"/>
        <w:jc w:val="center"/>
        <w:textAlignment w:val="baseline"/>
        <w:rPr>
          <w:bCs w:val="0"/>
          <w:color w:val="1E1E1E"/>
          <w:sz w:val="20"/>
          <w:szCs w:val="20"/>
        </w:rPr>
      </w:pPr>
      <w:r w:rsidRPr="00780AC2">
        <w:rPr>
          <w:bCs w:val="0"/>
          <w:color w:val="1E1E1E"/>
          <w:sz w:val="20"/>
          <w:szCs w:val="20"/>
        </w:rPr>
        <w:t>2. Поддержка отечественных товаропроизводителей и (или) производителей государств-членов Евразийского экономического союза</w:t>
      </w:r>
    </w:p>
    <w:p w14:paraId="292A5C2D"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5. 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Правил, такой потенциальный поставщик признается победителем, а заявки других потенциальных поставщиков автоматически отклоняются.</w:t>
      </w:r>
    </w:p>
    <w:p w14:paraId="591EE1A5"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6. 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Правил, то победитель среди них определяется по наименьшей цене, а заявки других потенциальных поставщиков автоматически отклоняются.</w:t>
      </w:r>
    </w:p>
    <w:p w14:paraId="10C352BB"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7.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Правил, потенциальным поставщиком, являющимся отечественным товаропроизводителем, с ним заключается долгосрочный договор поставки.</w:t>
      </w:r>
    </w:p>
    <w:p w14:paraId="304996F8"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8. Статус отечественного товаропроизводителя потенциального поставщика при проведении закупа подтверждается следующими документами:</w:t>
      </w:r>
    </w:p>
    <w:p w14:paraId="12316311"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14:paraId="0BB234C8"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 регистрационным удостоверением на лекарственное средство или медицинское изделие, выданным в соответствии с положениями </w:t>
      </w:r>
      <w:hyperlink r:id="rId6" w:anchor="z5" w:history="1">
        <w:r w:rsidRPr="00780AC2">
          <w:rPr>
            <w:rStyle w:val="a6"/>
            <w:color w:val="073A5E"/>
            <w:spacing w:val="1"/>
            <w:sz w:val="20"/>
            <w:szCs w:val="20"/>
          </w:rPr>
          <w:t>Кодекса</w:t>
        </w:r>
      </w:hyperlink>
      <w:r w:rsidRPr="00780AC2">
        <w:rPr>
          <w:color w:val="000000"/>
          <w:spacing w:val="1"/>
          <w:sz w:val="20"/>
          <w:szCs w:val="20"/>
        </w:rPr>
        <w:t>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14:paraId="4E9F9993"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14:paraId="5BD369BA"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9. Статус потенциального поставщика-производителя государств-членов Евразийского экономического союза подтверждается следующими документами:</w:t>
      </w:r>
    </w:p>
    <w:p w14:paraId="588BEFCB"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1) лицензией на фармацевтическую деятельность по производству лекарственных средств и (или) медицинских изделий;</w:t>
      </w:r>
    </w:p>
    <w:p w14:paraId="0B7B15D1" w14:textId="77777777" w:rsidR="006B75E5"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lang w:val="kk-KZ"/>
        </w:rPr>
      </w:pPr>
      <w:r w:rsidRPr="00780AC2">
        <w:rPr>
          <w:color w:val="000000"/>
          <w:spacing w:val="1"/>
          <w:sz w:val="20"/>
          <w:szCs w:val="20"/>
        </w:rPr>
        <w:t>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14:paraId="0C00A8F4" w14:textId="77777777" w:rsidR="006B75E5" w:rsidRPr="00780AC2" w:rsidRDefault="006B75E5" w:rsidP="006B75E5">
      <w:pPr>
        <w:shd w:val="clear" w:color="auto" w:fill="FFFFFF"/>
        <w:spacing w:line="240" w:lineRule="atLeast"/>
        <w:jc w:val="center"/>
        <w:textAlignment w:val="baseline"/>
        <w:outlineLvl w:val="2"/>
        <w:rPr>
          <w:rFonts w:eastAsia="Times New Roman"/>
          <w:b/>
          <w:color w:val="1E1E1E"/>
          <w:sz w:val="20"/>
          <w:szCs w:val="20"/>
          <w:lang w:eastAsia="ru-RU"/>
        </w:rPr>
      </w:pPr>
      <w:r w:rsidRPr="00780AC2">
        <w:rPr>
          <w:rFonts w:eastAsia="Times New Roman"/>
          <w:b/>
          <w:color w:val="1E1E1E"/>
          <w:sz w:val="20"/>
          <w:szCs w:val="20"/>
          <w:lang w:eastAsia="ru-RU"/>
        </w:rPr>
        <w:t>3. Поддержка предпринимательской инициативы</w:t>
      </w:r>
    </w:p>
    <w:p w14:paraId="105E4AB2"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10. 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14:paraId="0C644F08"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14:paraId="7F389A81"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14:paraId="398C3456"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3) надлежащей аптечной практики (GPP) при закупе фармацевтических услуг.</w:t>
      </w:r>
    </w:p>
    <w:p w14:paraId="52C08941"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11. Для получения преимущества на заключение договора закупа или договора поставки к заявке:</w:t>
      </w:r>
    </w:p>
    <w:p w14:paraId="3F5E5D6D"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1)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14:paraId="2232FE22"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lastRenderedPageBreak/>
        <w:t>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14:paraId="194C2889"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14:paraId="19BBBC81"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12. 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
    <w:p w14:paraId="523B6532"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13. 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
    <w:p w14:paraId="4BA6222E"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p>
    <w:p w14:paraId="490156EC" w14:textId="77777777" w:rsidR="006B75E5" w:rsidRPr="00780AC2" w:rsidRDefault="006B75E5" w:rsidP="006B75E5">
      <w:pPr>
        <w:shd w:val="clear" w:color="auto" w:fill="FFFFFF"/>
        <w:spacing w:line="240" w:lineRule="atLeast"/>
        <w:ind w:firstLine="708"/>
        <w:jc w:val="center"/>
        <w:textAlignment w:val="baseline"/>
        <w:rPr>
          <w:rFonts w:eastAsia="Times New Roman"/>
          <w:b/>
          <w:color w:val="000000"/>
          <w:spacing w:val="1"/>
          <w:sz w:val="20"/>
          <w:szCs w:val="20"/>
          <w:lang w:eastAsia="ru-RU"/>
        </w:rPr>
      </w:pPr>
      <w:r w:rsidRPr="00780AC2">
        <w:rPr>
          <w:rFonts w:eastAsia="Times New Roman"/>
          <w:b/>
          <w:color w:val="000000"/>
          <w:spacing w:val="1"/>
          <w:sz w:val="20"/>
          <w:szCs w:val="20"/>
          <w:lang w:eastAsia="ru-RU"/>
        </w:rPr>
        <w:t>4. Состав тендерной документации</w:t>
      </w:r>
    </w:p>
    <w:p w14:paraId="537074C0"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14. Настоящая тендерная документация (далее – документация) включает в себя:</w:t>
      </w:r>
    </w:p>
    <w:p w14:paraId="1C3BBB80"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1) Перечень закупаемых товаров согласно приложению 1 к настоящей документации;</w:t>
      </w:r>
    </w:p>
    <w:p w14:paraId="3A94D77F" w14:textId="3DDAC495"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val="kk-KZ" w:eastAsia="ru-RU"/>
        </w:rPr>
      </w:pPr>
      <w:r w:rsidRPr="00780AC2">
        <w:rPr>
          <w:rFonts w:eastAsia="Times New Roman"/>
          <w:color w:val="000000"/>
          <w:spacing w:val="1"/>
          <w:sz w:val="20"/>
          <w:szCs w:val="20"/>
          <w:lang w:eastAsia="ru-RU"/>
        </w:rPr>
        <w:t xml:space="preserve">2) техническая спецификация (описание и требуемые технические, качественные и функциональные, характеристики закупаемых товаров) согласно приложению </w:t>
      </w:r>
      <w:r w:rsidRPr="00780AC2">
        <w:rPr>
          <w:rFonts w:eastAsia="Times New Roman"/>
          <w:color w:val="000000"/>
          <w:spacing w:val="1"/>
          <w:sz w:val="20"/>
          <w:szCs w:val="20"/>
          <w:lang w:val="kk-KZ" w:eastAsia="ru-RU"/>
        </w:rPr>
        <w:t>1</w:t>
      </w:r>
      <w:r w:rsidRPr="00780AC2">
        <w:rPr>
          <w:rFonts w:eastAsia="Times New Roman"/>
          <w:color w:val="000000"/>
          <w:spacing w:val="1"/>
          <w:sz w:val="20"/>
          <w:szCs w:val="20"/>
          <w:lang w:eastAsia="ru-RU"/>
        </w:rPr>
        <w:t xml:space="preserve"> к настоящей документации;</w:t>
      </w:r>
    </w:p>
    <w:p w14:paraId="7B1BED3D" w14:textId="7C6A77EE"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 xml:space="preserve">3) проект договора, приложение </w:t>
      </w:r>
      <w:r w:rsidRPr="00780AC2">
        <w:rPr>
          <w:rFonts w:eastAsia="Times New Roman"/>
          <w:color w:val="000000"/>
          <w:spacing w:val="1"/>
          <w:sz w:val="20"/>
          <w:szCs w:val="20"/>
          <w:lang w:val="kk-KZ" w:eastAsia="ru-RU"/>
        </w:rPr>
        <w:t>2</w:t>
      </w:r>
      <w:r w:rsidRPr="00780AC2">
        <w:rPr>
          <w:rFonts w:eastAsia="Times New Roman"/>
          <w:color w:val="000000"/>
          <w:spacing w:val="1"/>
          <w:sz w:val="20"/>
          <w:szCs w:val="20"/>
          <w:lang w:eastAsia="ru-RU"/>
        </w:rPr>
        <w:t xml:space="preserve"> к настоящей документации.</w:t>
      </w:r>
    </w:p>
    <w:p w14:paraId="79692FA6" w14:textId="1B87E0F2"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color w:val="000000"/>
          <w:spacing w:val="1"/>
          <w:sz w:val="20"/>
          <w:szCs w:val="20"/>
          <w:shd w:val="clear" w:color="auto" w:fill="FFFFFF"/>
        </w:rPr>
        <w:t>15. Потенциальный поставщик в рамках закупа по одному лоту представляет одно торговое наименование медицинского изделия, за исключением случая, когда по условиям объявления или приглашения на закуп требуется его комплектность.</w:t>
      </w:r>
    </w:p>
    <w:p w14:paraId="20D0B1FB" w14:textId="77777777" w:rsidR="006B75E5" w:rsidRPr="00780AC2" w:rsidRDefault="006B75E5" w:rsidP="006B75E5">
      <w:pPr>
        <w:shd w:val="clear" w:color="auto" w:fill="FFFFFF"/>
        <w:spacing w:line="240" w:lineRule="atLeast"/>
        <w:jc w:val="center"/>
        <w:textAlignment w:val="baseline"/>
        <w:rPr>
          <w:rFonts w:eastAsia="Times New Roman"/>
          <w:b/>
          <w:color w:val="000000"/>
          <w:spacing w:val="1"/>
          <w:sz w:val="20"/>
          <w:szCs w:val="20"/>
          <w:lang w:eastAsia="ru-RU"/>
        </w:rPr>
      </w:pPr>
      <w:r w:rsidRPr="00780AC2">
        <w:rPr>
          <w:rFonts w:eastAsia="Times New Roman"/>
          <w:b/>
          <w:bCs/>
          <w:color w:val="000000"/>
          <w:spacing w:val="1"/>
          <w:sz w:val="20"/>
          <w:szCs w:val="20"/>
          <w:bdr w:val="none" w:sz="0" w:space="0" w:color="auto" w:frame="1"/>
          <w:lang w:eastAsia="ru-RU"/>
        </w:rPr>
        <w:t>5. </w:t>
      </w:r>
      <w:r w:rsidRPr="00780AC2">
        <w:rPr>
          <w:rFonts w:eastAsia="Times New Roman"/>
          <w:b/>
          <w:color w:val="000000"/>
          <w:spacing w:val="1"/>
          <w:sz w:val="20"/>
          <w:szCs w:val="20"/>
          <w:lang w:eastAsia="ru-RU"/>
        </w:rPr>
        <w:t>Разъяснение положений документации потенциальным поставщикам</w:t>
      </w:r>
    </w:p>
    <w:p w14:paraId="0148A12F" w14:textId="77777777" w:rsidR="006B75E5" w:rsidRPr="00780AC2" w:rsidRDefault="006B75E5" w:rsidP="006B75E5">
      <w:pPr>
        <w:shd w:val="clear" w:color="auto" w:fill="FFFFFF"/>
        <w:spacing w:line="240" w:lineRule="atLeast"/>
        <w:ind w:firstLine="708"/>
        <w:jc w:val="both"/>
        <w:textAlignment w:val="baseline"/>
        <w:rPr>
          <w:rFonts w:eastAsiaTheme="minorHAnsi"/>
          <w:color w:val="000000"/>
          <w:spacing w:val="1"/>
          <w:sz w:val="20"/>
          <w:szCs w:val="20"/>
          <w:shd w:val="clear" w:color="auto" w:fill="FFFFFF"/>
          <w:lang w:eastAsia="en-US"/>
        </w:rPr>
      </w:pPr>
      <w:r w:rsidRPr="00780AC2">
        <w:rPr>
          <w:rFonts w:eastAsia="Times New Roman"/>
          <w:color w:val="000000"/>
          <w:spacing w:val="1"/>
          <w:sz w:val="20"/>
          <w:szCs w:val="20"/>
          <w:lang w:eastAsia="ru-RU"/>
        </w:rPr>
        <w:t xml:space="preserve">16. </w:t>
      </w:r>
      <w:r w:rsidRPr="00780AC2">
        <w:rPr>
          <w:color w:val="000000"/>
          <w:spacing w:val="1"/>
          <w:sz w:val="20"/>
          <w:szCs w:val="20"/>
          <w:shd w:val="clear" w:color="auto" w:fill="FFFFFF"/>
        </w:rPr>
        <w:t>Не позднее чем за десять календарных дней до истечения окончательного срока приема заявок при необходимости потенциальный поставщик обращается к заказчику, организатору закупа за разъяснениями по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14:paraId="5A5C47FD"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 xml:space="preserve">В срок не позднее семи календарных дней до истечения окончательного срока приема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документацию, о чем незамедлительно сообщается всем потенциальным поставщикам, представившим заявки или получившим документацию. </w:t>
      </w:r>
    </w:p>
    <w:p w14:paraId="21428C6E"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 xml:space="preserve">При этом окончательный срок приема заявок продлевается на срок не менее пяти календарных дней. </w:t>
      </w:r>
    </w:p>
    <w:p w14:paraId="11121CE6"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sz w:val="20"/>
          <w:szCs w:val="20"/>
        </w:rPr>
      </w:pPr>
      <w:r w:rsidRPr="00780AC2">
        <w:rPr>
          <w:color w:val="000000"/>
          <w:spacing w:val="1"/>
          <w:sz w:val="20"/>
          <w:szCs w:val="20"/>
        </w:rPr>
        <w:t>Организатор закупок публикует на интернет-ресурсе заказчика уточненную документацию с указанием внесенных изменений и (или) дополнений.</w:t>
      </w:r>
    </w:p>
    <w:p w14:paraId="7E97CB25" w14:textId="5872D14E" w:rsidR="006B75E5" w:rsidRPr="00780AC2" w:rsidRDefault="006B75E5" w:rsidP="006B75E5">
      <w:pPr>
        <w:tabs>
          <w:tab w:val="left" w:pos="851"/>
          <w:tab w:val="left" w:pos="993"/>
        </w:tabs>
        <w:autoSpaceDE w:val="0"/>
        <w:autoSpaceDN w:val="0"/>
        <w:rPr>
          <w:sz w:val="20"/>
          <w:szCs w:val="20"/>
        </w:rPr>
      </w:pPr>
      <w:r w:rsidRPr="00780AC2">
        <w:rPr>
          <w:rStyle w:val="s0"/>
          <w:sz w:val="20"/>
          <w:szCs w:val="20"/>
          <w:lang w:val="kk-KZ"/>
        </w:rPr>
        <w:tab/>
        <w:t>О</w:t>
      </w:r>
      <w:proofErr w:type="spellStart"/>
      <w:r w:rsidR="00747ECE" w:rsidRPr="00780AC2">
        <w:rPr>
          <w:rStyle w:val="s0"/>
          <w:sz w:val="20"/>
          <w:szCs w:val="20"/>
        </w:rPr>
        <w:t>рганизатор</w:t>
      </w:r>
      <w:proofErr w:type="spellEnd"/>
      <w:r w:rsidRPr="00780AC2">
        <w:rPr>
          <w:rStyle w:val="s0"/>
          <w:sz w:val="20"/>
          <w:szCs w:val="20"/>
        </w:rPr>
        <w:t xml:space="preserve"> закупа при необходимости проводит встречу с потенциальными поставщиками для разъяснения условий тендера по адресу: </w:t>
      </w:r>
      <w:r w:rsidRPr="00780AC2">
        <w:rPr>
          <w:sz w:val="20"/>
          <w:szCs w:val="20"/>
        </w:rPr>
        <w:t xml:space="preserve">г. </w:t>
      </w:r>
      <w:proofErr w:type="spellStart"/>
      <w:r w:rsidRPr="00780AC2">
        <w:rPr>
          <w:sz w:val="20"/>
          <w:szCs w:val="20"/>
        </w:rPr>
        <w:t>Нур</w:t>
      </w:r>
      <w:proofErr w:type="spellEnd"/>
      <w:r w:rsidRPr="00780AC2">
        <w:rPr>
          <w:sz w:val="20"/>
          <w:szCs w:val="20"/>
        </w:rPr>
        <w:t>-Султан</w:t>
      </w:r>
      <w:r w:rsidRPr="00780AC2">
        <w:rPr>
          <w:sz w:val="20"/>
          <w:szCs w:val="20"/>
          <w:lang w:val="kk-KZ"/>
        </w:rPr>
        <w:t>,</w:t>
      </w:r>
      <w:r w:rsidRPr="00780AC2">
        <w:rPr>
          <w:sz w:val="20"/>
          <w:szCs w:val="20"/>
        </w:rPr>
        <w:t xml:space="preserve"> ул. Т. Рыскулова, 8, блок «Г», </w:t>
      </w:r>
      <w:r w:rsidRPr="00780AC2">
        <w:rPr>
          <w:rStyle w:val="s0"/>
          <w:sz w:val="20"/>
          <w:szCs w:val="20"/>
        </w:rPr>
        <w:t xml:space="preserve">время будет сообщено дополнительно потенциальным поставщикам, </w:t>
      </w:r>
      <w:r w:rsidRPr="00780AC2">
        <w:rPr>
          <w:color w:val="000000"/>
          <w:sz w:val="20"/>
          <w:szCs w:val="20"/>
        </w:rPr>
        <w:t>представившим тендерные заявки или получившим тендерную документацию.</w:t>
      </w:r>
    </w:p>
    <w:p w14:paraId="633684D2" w14:textId="6FFDCD29" w:rsidR="006B75E5" w:rsidRPr="00780AC2" w:rsidRDefault="006B75E5" w:rsidP="006B75E5">
      <w:pPr>
        <w:shd w:val="clear" w:color="auto" w:fill="FFFFFF"/>
        <w:spacing w:line="240" w:lineRule="atLeast"/>
        <w:ind w:firstLine="708"/>
        <w:jc w:val="both"/>
        <w:textAlignment w:val="baseline"/>
        <w:rPr>
          <w:color w:val="000000"/>
          <w:sz w:val="20"/>
          <w:szCs w:val="20"/>
          <w:lang w:val="kk-KZ"/>
        </w:rPr>
      </w:pPr>
      <w:r w:rsidRPr="00780AC2">
        <w:rPr>
          <w:rStyle w:val="s0"/>
          <w:sz w:val="20"/>
          <w:szCs w:val="20"/>
        </w:rPr>
        <w:t xml:space="preserve">При проведении указанной встречи составляется протокол, содержащий представленные в ходе встречи вопросы и ответы по разъяснению условий тендера, который по итогам встречи незамедлительно направляется всем потенциальным поставщикам, </w:t>
      </w:r>
      <w:r w:rsidRPr="00780AC2">
        <w:rPr>
          <w:color w:val="000000"/>
          <w:sz w:val="20"/>
          <w:szCs w:val="20"/>
        </w:rPr>
        <w:t>представившим тендерные заявки или получившим тендерную документацию</w:t>
      </w:r>
      <w:r w:rsidRPr="00780AC2">
        <w:rPr>
          <w:color w:val="000000"/>
          <w:sz w:val="20"/>
          <w:szCs w:val="20"/>
          <w:lang w:val="kk-KZ"/>
        </w:rPr>
        <w:t>.</w:t>
      </w:r>
    </w:p>
    <w:p w14:paraId="3D926A52" w14:textId="77777777" w:rsidR="006B75E5" w:rsidRPr="00780AC2" w:rsidRDefault="006B75E5" w:rsidP="006B75E5">
      <w:pPr>
        <w:shd w:val="clear" w:color="auto" w:fill="FFFFFF"/>
        <w:spacing w:line="240" w:lineRule="atLeast"/>
        <w:jc w:val="center"/>
        <w:textAlignment w:val="baseline"/>
        <w:rPr>
          <w:rFonts w:eastAsia="Times New Roman"/>
          <w:b/>
          <w:color w:val="000000"/>
          <w:spacing w:val="1"/>
          <w:sz w:val="20"/>
          <w:szCs w:val="20"/>
          <w:lang w:eastAsia="ru-RU"/>
        </w:rPr>
      </w:pPr>
      <w:r w:rsidRPr="00780AC2">
        <w:rPr>
          <w:rFonts w:eastAsia="Times New Roman"/>
          <w:b/>
          <w:bCs/>
          <w:color w:val="000000"/>
          <w:spacing w:val="1"/>
          <w:sz w:val="20"/>
          <w:szCs w:val="20"/>
          <w:bdr w:val="none" w:sz="0" w:space="0" w:color="auto" w:frame="1"/>
          <w:lang w:eastAsia="ru-RU"/>
        </w:rPr>
        <w:t>6. </w:t>
      </w:r>
      <w:r w:rsidRPr="00780AC2">
        <w:rPr>
          <w:rFonts w:eastAsia="Times New Roman"/>
          <w:b/>
          <w:color w:val="000000"/>
          <w:spacing w:val="1"/>
          <w:sz w:val="20"/>
          <w:szCs w:val="20"/>
          <w:lang w:eastAsia="ru-RU"/>
        </w:rPr>
        <w:t>Требования к оформлению заявки и представление потенциальными</w:t>
      </w:r>
    </w:p>
    <w:p w14:paraId="35059EA9" w14:textId="77777777" w:rsidR="006B75E5" w:rsidRPr="00780AC2" w:rsidRDefault="006B75E5" w:rsidP="006B75E5">
      <w:pPr>
        <w:shd w:val="clear" w:color="auto" w:fill="FFFFFF"/>
        <w:spacing w:line="240" w:lineRule="atLeast"/>
        <w:jc w:val="center"/>
        <w:textAlignment w:val="baseline"/>
        <w:rPr>
          <w:rFonts w:eastAsia="Times New Roman"/>
          <w:b/>
          <w:color w:val="000000"/>
          <w:spacing w:val="1"/>
          <w:sz w:val="20"/>
          <w:szCs w:val="20"/>
          <w:lang w:eastAsia="ru-RU"/>
        </w:rPr>
      </w:pPr>
      <w:r w:rsidRPr="00780AC2">
        <w:rPr>
          <w:rFonts w:eastAsia="Times New Roman"/>
          <w:b/>
          <w:color w:val="000000"/>
          <w:spacing w:val="1"/>
          <w:sz w:val="20"/>
          <w:szCs w:val="20"/>
          <w:lang w:eastAsia="ru-RU"/>
        </w:rPr>
        <w:t>поставщиками конвертов с заявками</w:t>
      </w:r>
    </w:p>
    <w:p w14:paraId="33A48F30"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rFonts w:eastAsia="Times New Roman"/>
          <w:color w:val="000000"/>
          <w:spacing w:val="1"/>
          <w:sz w:val="20"/>
          <w:szCs w:val="20"/>
          <w:lang w:eastAsia="ru-RU"/>
        </w:rPr>
      </w:pPr>
      <w:r w:rsidRPr="00780AC2">
        <w:rPr>
          <w:color w:val="000000"/>
          <w:spacing w:val="1"/>
          <w:sz w:val="20"/>
          <w:szCs w:val="20"/>
        </w:rPr>
        <w:t>17.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 Заявка, поступившая по истечении окончательного срока приема тендерных заявок, не вскрывается и возвращается потенциальному поставщику.</w:t>
      </w:r>
    </w:p>
    <w:p w14:paraId="4B15FD74"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18. Потенциальный поставщик при необходимости отзывает заявку в письменной форме до истечения окончательного срока их приема.</w:t>
      </w:r>
    </w:p>
    <w:p w14:paraId="25A91CE4"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Не допускается внесение изменений в тендерные заявки после истечения срока представления тендерных заявок.</w:t>
      </w:r>
    </w:p>
    <w:p w14:paraId="63C610D2"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14:paraId="408038C2"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120E369B"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lastRenderedPageBreak/>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14:paraId="4651A0C4"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14:paraId="06435DE5" w14:textId="77777777" w:rsidR="00113E4C" w:rsidRDefault="006B75E5" w:rsidP="00113E4C">
      <w:pPr>
        <w:pStyle w:val="a4"/>
        <w:shd w:val="clear" w:color="auto" w:fill="FFFFFF"/>
        <w:spacing w:before="0" w:beforeAutospacing="0" w:after="0" w:afterAutospacing="0" w:line="240" w:lineRule="atLeast"/>
        <w:ind w:firstLine="708"/>
        <w:jc w:val="both"/>
        <w:textAlignment w:val="baseline"/>
        <w:rPr>
          <w:b/>
          <w:color w:val="000000"/>
          <w:spacing w:val="1"/>
          <w:sz w:val="20"/>
          <w:szCs w:val="20"/>
          <w:lang w:val="kk-KZ"/>
        </w:rPr>
      </w:pPr>
      <w:r w:rsidRPr="00780AC2">
        <w:rPr>
          <w:color w:val="000000"/>
          <w:spacing w:val="1"/>
          <w:sz w:val="20"/>
          <w:szCs w:val="20"/>
        </w:rPr>
        <w:t xml:space="preserve">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w:t>
      </w:r>
      <w:r w:rsidR="00113E4C" w:rsidRPr="00113E4C">
        <w:rPr>
          <w:b/>
          <w:color w:val="000000"/>
          <w:spacing w:val="1"/>
          <w:sz w:val="20"/>
          <w:szCs w:val="20"/>
        </w:rPr>
        <w:t>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"Тендер по закупу_______</w:t>
      </w:r>
      <w:proofErr w:type="gramStart"/>
      <w:r w:rsidR="00113E4C" w:rsidRPr="00113E4C">
        <w:rPr>
          <w:b/>
          <w:color w:val="000000"/>
          <w:spacing w:val="1"/>
          <w:sz w:val="20"/>
          <w:szCs w:val="20"/>
        </w:rPr>
        <w:t>_(</w:t>
      </w:r>
      <w:proofErr w:type="gramEnd"/>
      <w:r w:rsidR="00113E4C" w:rsidRPr="00113E4C">
        <w:rPr>
          <w:b/>
          <w:color w:val="000000"/>
          <w:spacing w:val="1"/>
          <w:sz w:val="20"/>
          <w:szCs w:val="20"/>
        </w:rPr>
        <w:t>указывается название тендера)" и "Не вскрывать до_______(указываются дата и время вскрытия конвертов, указанные в тендерной документации)".</w:t>
      </w:r>
    </w:p>
    <w:p w14:paraId="15098414" w14:textId="6175C98B" w:rsidR="006B75E5" w:rsidRPr="00780AC2" w:rsidRDefault="006B75E5" w:rsidP="00113E4C">
      <w:pPr>
        <w:pStyle w:val="a4"/>
        <w:shd w:val="clear" w:color="auto" w:fill="FFFFFF"/>
        <w:spacing w:before="0" w:beforeAutospacing="0" w:after="0" w:afterAutospacing="0" w:line="240" w:lineRule="atLeast"/>
        <w:ind w:firstLine="708"/>
        <w:jc w:val="both"/>
        <w:textAlignment w:val="baseline"/>
        <w:rPr>
          <w:color w:val="000000"/>
          <w:spacing w:val="1"/>
          <w:sz w:val="20"/>
          <w:szCs w:val="20"/>
          <w:shd w:val="clear" w:color="auto" w:fill="FFFFFF"/>
        </w:rPr>
      </w:pPr>
      <w:r w:rsidRPr="00780AC2">
        <w:rPr>
          <w:rFonts w:eastAsia="Times New Roman"/>
          <w:color w:val="000000"/>
          <w:spacing w:val="1"/>
          <w:sz w:val="20"/>
          <w:szCs w:val="20"/>
          <w:lang w:eastAsia="ru-RU"/>
        </w:rPr>
        <w:t xml:space="preserve">19. </w:t>
      </w:r>
      <w:r w:rsidRPr="00780AC2">
        <w:rPr>
          <w:color w:val="000000"/>
          <w:spacing w:val="1"/>
          <w:sz w:val="20"/>
          <w:szCs w:val="20"/>
          <w:shd w:val="clear" w:color="auto" w:fill="FFFFFF"/>
        </w:rPr>
        <w:t>Тендерная заявка состоит из основной части, технической части и гарантийного обеспечения.</w:t>
      </w:r>
    </w:p>
    <w:p w14:paraId="291CB74D" w14:textId="77777777" w:rsidR="006B75E5" w:rsidRPr="00780AC2" w:rsidRDefault="006B75E5" w:rsidP="006B75E5">
      <w:pPr>
        <w:shd w:val="clear" w:color="auto" w:fill="FFFFFF"/>
        <w:spacing w:line="240" w:lineRule="atLeast"/>
        <w:ind w:firstLine="708"/>
        <w:jc w:val="both"/>
        <w:textAlignment w:val="baseline"/>
        <w:rPr>
          <w:color w:val="000000"/>
          <w:spacing w:val="1"/>
          <w:sz w:val="20"/>
          <w:szCs w:val="20"/>
        </w:rPr>
      </w:pPr>
      <w:r w:rsidRPr="00780AC2">
        <w:rPr>
          <w:b/>
          <w:i/>
          <w:color w:val="000000"/>
          <w:spacing w:val="1"/>
          <w:sz w:val="20"/>
          <w:szCs w:val="20"/>
        </w:rPr>
        <w:t>Основная часть тендерной заявки содержит</w:t>
      </w:r>
      <w:r w:rsidRPr="00780AC2">
        <w:rPr>
          <w:color w:val="000000"/>
          <w:spacing w:val="1"/>
          <w:sz w:val="20"/>
          <w:szCs w:val="20"/>
        </w:rPr>
        <w:t>:</w:t>
      </w:r>
    </w:p>
    <w:p w14:paraId="67E87C64" w14:textId="5F6CA14F" w:rsidR="00A10F51" w:rsidRPr="00780AC2" w:rsidRDefault="00A10F51" w:rsidP="00A10F51">
      <w:pPr>
        <w:tabs>
          <w:tab w:val="left" w:pos="993"/>
        </w:tabs>
        <w:ind w:firstLine="709"/>
        <w:jc w:val="both"/>
        <w:rPr>
          <w:sz w:val="20"/>
          <w:szCs w:val="20"/>
        </w:rPr>
      </w:pPr>
      <w:r w:rsidRPr="00780AC2">
        <w:rPr>
          <w:sz w:val="20"/>
          <w:szCs w:val="20"/>
        </w:rPr>
        <w:t>1)</w:t>
      </w:r>
      <w:r w:rsidRPr="00780AC2">
        <w:rPr>
          <w:sz w:val="20"/>
          <w:szCs w:val="20"/>
        </w:rPr>
        <w:tab/>
        <w:t>заявку на участие в тендере по форме</w:t>
      </w:r>
      <w:r w:rsidR="0099400D">
        <w:rPr>
          <w:sz w:val="20"/>
          <w:szCs w:val="20"/>
          <w:lang w:val="kk-KZ"/>
        </w:rPr>
        <w:t xml:space="preserve"> (приложение №3)</w:t>
      </w:r>
      <w:r w:rsidRPr="00780AC2">
        <w:rPr>
          <w:sz w:val="20"/>
          <w:szCs w:val="20"/>
        </w:rPr>
        <w:t>,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r w:rsidR="00E91DDC">
        <w:rPr>
          <w:sz w:val="20"/>
          <w:szCs w:val="20"/>
          <w:lang w:val="kk-KZ"/>
        </w:rPr>
        <w:t xml:space="preserve"> (приложение № 4)</w:t>
      </w:r>
      <w:r w:rsidRPr="00780AC2">
        <w:rPr>
          <w:sz w:val="20"/>
          <w:szCs w:val="20"/>
        </w:rPr>
        <w:t>;</w:t>
      </w:r>
    </w:p>
    <w:p w14:paraId="5CF90336" w14:textId="77777777" w:rsidR="00A10F51" w:rsidRPr="00780AC2" w:rsidRDefault="00A10F51" w:rsidP="00A10F51">
      <w:pPr>
        <w:tabs>
          <w:tab w:val="left" w:pos="993"/>
        </w:tabs>
        <w:ind w:firstLine="709"/>
        <w:jc w:val="both"/>
        <w:rPr>
          <w:sz w:val="20"/>
          <w:szCs w:val="20"/>
        </w:rPr>
      </w:pPr>
      <w:r w:rsidRPr="00780AC2">
        <w:rPr>
          <w:sz w:val="20"/>
          <w:szCs w:val="20"/>
        </w:rPr>
        <w:t>2)</w:t>
      </w:r>
      <w:r w:rsidRPr="00780AC2">
        <w:rPr>
          <w:sz w:val="20"/>
          <w:szCs w:val="20"/>
        </w:rPr>
        <w:tab/>
        <w:t>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14:paraId="57FD0442" w14:textId="77777777" w:rsidR="00A10F51" w:rsidRPr="00780AC2" w:rsidRDefault="00A10F51" w:rsidP="00A10F51">
      <w:pPr>
        <w:tabs>
          <w:tab w:val="left" w:pos="993"/>
        </w:tabs>
        <w:ind w:firstLine="709"/>
        <w:jc w:val="both"/>
        <w:rPr>
          <w:sz w:val="20"/>
          <w:szCs w:val="20"/>
        </w:rPr>
      </w:pPr>
      <w:r w:rsidRPr="00780AC2">
        <w:rPr>
          <w:sz w:val="20"/>
          <w:szCs w:val="20"/>
        </w:rPr>
        <w:t>3)</w:t>
      </w:r>
      <w:r w:rsidRPr="00780AC2">
        <w:rPr>
          <w:sz w:val="20"/>
          <w:szCs w:val="20"/>
        </w:rPr>
        <w:tab/>
        <w:t>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2099496C" w14:textId="77777777" w:rsidR="00A10F51" w:rsidRPr="00780AC2" w:rsidRDefault="00A10F51" w:rsidP="00A10F51">
      <w:pPr>
        <w:tabs>
          <w:tab w:val="left" w:pos="993"/>
        </w:tabs>
        <w:ind w:firstLine="709"/>
        <w:jc w:val="both"/>
        <w:rPr>
          <w:sz w:val="20"/>
          <w:szCs w:val="20"/>
        </w:rPr>
      </w:pPr>
      <w:r w:rsidRPr="00780AC2">
        <w:rPr>
          <w:sz w:val="20"/>
          <w:szCs w:val="20"/>
        </w:rPr>
        <w:t>4)</w:t>
      </w:r>
      <w:r w:rsidRPr="00780AC2">
        <w:rPr>
          <w:sz w:val="20"/>
          <w:szCs w:val="20"/>
        </w:rPr>
        <w:tab/>
        <w:t>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14:paraId="33A267DC" w14:textId="77777777" w:rsidR="00A10F51" w:rsidRPr="00780AC2" w:rsidRDefault="00A10F51" w:rsidP="00A10F51">
      <w:pPr>
        <w:tabs>
          <w:tab w:val="left" w:pos="993"/>
        </w:tabs>
        <w:ind w:firstLine="709"/>
        <w:jc w:val="both"/>
        <w:rPr>
          <w:sz w:val="20"/>
          <w:szCs w:val="20"/>
        </w:rPr>
      </w:pPr>
      <w:r w:rsidRPr="00780AC2">
        <w:rPr>
          <w:sz w:val="20"/>
          <w:szCs w:val="20"/>
        </w:rPr>
        <w:t>5)</w:t>
      </w:r>
      <w:r w:rsidRPr="00780AC2">
        <w:rPr>
          <w:sz w:val="20"/>
          <w:szCs w:val="20"/>
        </w:rPr>
        <w:tab/>
        <w:t>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w:t>
      </w:r>
    </w:p>
    <w:p w14:paraId="78774287" w14:textId="77777777" w:rsidR="00A10F51" w:rsidRPr="00780AC2" w:rsidRDefault="00A10F51" w:rsidP="00A10F51">
      <w:pPr>
        <w:tabs>
          <w:tab w:val="left" w:pos="993"/>
        </w:tabs>
        <w:ind w:firstLine="709"/>
        <w:jc w:val="both"/>
        <w:rPr>
          <w:sz w:val="20"/>
          <w:szCs w:val="20"/>
        </w:rPr>
      </w:pPr>
      <w:r w:rsidRPr="00780AC2">
        <w:rPr>
          <w:sz w:val="20"/>
          <w:szCs w:val="20"/>
        </w:rPr>
        <w:t>«О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0EA9C2E5" w14:textId="4C3FE9D4" w:rsidR="00A10F51" w:rsidRPr="00780AC2" w:rsidRDefault="00A10F51" w:rsidP="0099400D">
      <w:pPr>
        <w:tabs>
          <w:tab w:val="left" w:pos="993"/>
        </w:tabs>
        <w:ind w:firstLine="709"/>
        <w:jc w:val="both"/>
        <w:rPr>
          <w:sz w:val="20"/>
          <w:szCs w:val="20"/>
        </w:rPr>
      </w:pPr>
      <w:r w:rsidRPr="00780AC2">
        <w:rPr>
          <w:sz w:val="20"/>
          <w:szCs w:val="20"/>
        </w:rPr>
        <w:t>6)</w:t>
      </w:r>
      <w:r w:rsidRPr="00780AC2">
        <w:rPr>
          <w:sz w:val="20"/>
          <w:szCs w:val="20"/>
        </w:rPr>
        <w:tab/>
        <w:t>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14:paraId="21A69034" w14:textId="77777777" w:rsidR="00A10F51" w:rsidRPr="00780AC2" w:rsidRDefault="00A10F51" w:rsidP="00A10F51">
      <w:pPr>
        <w:tabs>
          <w:tab w:val="left" w:pos="993"/>
        </w:tabs>
        <w:ind w:firstLine="709"/>
        <w:jc w:val="both"/>
        <w:rPr>
          <w:sz w:val="20"/>
          <w:szCs w:val="20"/>
        </w:rPr>
      </w:pPr>
      <w:r w:rsidRPr="00780AC2">
        <w:rPr>
          <w:sz w:val="20"/>
          <w:szCs w:val="20"/>
        </w:rPr>
        <w:t>7)</w:t>
      </w:r>
      <w:r w:rsidRPr="00780AC2">
        <w:rPr>
          <w:sz w:val="20"/>
          <w:szCs w:val="20"/>
        </w:rPr>
        <w:tab/>
        <w:t>копии сертификатов (при наличии):</w:t>
      </w:r>
    </w:p>
    <w:p w14:paraId="0DF6D989" w14:textId="77777777" w:rsidR="00A10F51" w:rsidRPr="00780AC2" w:rsidRDefault="00A10F51" w:rsidP="00A10F51">
      <w:pPr>
        <w:tabs>
          <w:tab w:val="left" w:pos="993"/>
        </w:tabs>
        <w:ind w:firstLine="709"/>
        <w:jc w:val="both"/>
        <w:rPr>
          <w:sz w:val="20"/>
          <w:szCs w:val="20"/>
        </w:rPr>
      </w:pPr>
      <w:r w:rsidRPr="00780AC2">
        <w:rPr>
          <w:sz w:val="20"/>
          <w:szCs w:val="20"/>
        </w:rPr>
        <w:t>о</w:t>
      </w:r>
      <w:r w:rsidRPr="00780AC2">
        <w:rPr>
          <w:sz w:val="20"/>
          <w:szCs w:val="20"/>
        </w:rPr>
        <w:tab/>
        <w:t>соответствии</w:t>
      </w:r>
      <w:r w:rsidRPr="00780AC2">
        <w:rPr>
          <w:sz w:val="20"/>
          <w:szCs w:val="20"/>
        </w:rPr>
        <w:tab/>
        <w:t>объекта</w:t>
      </w:r>
      <w:r w:rsidRPr="00780AC2">
        <w:rPr>
          <w:sz w:val="20"/>
          <w:szCs w:val="20"/>
        </w:rPr>
        <w:tab/>
        <w:t>и</w:t>
      </w:r>
      <w:r w:rsidRPr="00780AC2">
        <w:rPr>
          <w:sz w:val="20"/>
          <w:szCs w:val="20"/>
        </w:rPr>
        <w:tab/>
        <w:t>производства</w:t>
      </w:r>
      <w:r w:rsidRPr="00780AC2">
        <w:rPr>
          <w:sz w:val="20"/>
          <w:szCs w:val="20"/>
        </w:rPr>
        <w:tab/>
        <w:t>требованиям</w:t>
      </w:r>
      <w:r w:rsidRPr="00780AC2">
        <w:rPr>
          <w:sz w:val="20"/>
          <w:szCs w:val="20"/>
        </w:rPr>
        <w:tab/>
        <w:t>надлежащей производственной практики (GMP);</w:t>
      </w:r>
    </w:p>
    <w:p w14:paraId="52040A8D" w14:textId="77777777" w:rsidR="00A10F51" w:rsidRPr="00780AC2" w:rsidRDefault="00A10F51" w:rsidP="00A10F51">
      <w:pPr>
        <w:tabs>
          <w:tab w:val="left" w:pos="993"/>
        </w:tabs>
        <w:ind w:firstLine="709"/>
        <w:jc w:val="both"/>
        <w:rPr>
          <w:sz w:val="20"/>
          <w:szCs w:val="20"/>
        </w:rPr>
      </w:pPr>
      <w:r w:rsidRPr="00780AC2">
        <w:rPr>
          <w:sz w:val="20"/>
          <w:szCs w:val="20"/>
        </w:rPr>
        <w:t>о соответствии объекта требованиям надлежащей дистрибьюторской практики (GDP);</w:t>
      </w:r>
    </w:p>
    <w:p w14:paraId="00159C64" w14:textId="77777777" w:rsidR="00A10F51" w:rsidRPr="00780AC2" w:rsidRDefault="00A10F51" w:rsidP="00A10F51">
      <w:pPr>
        <w:tabs>
          <w:tab w:val="left" w:pos="993"/>
        </w:tabs>
        <w:ind w:firstLine="709"/>
        <w:jc w:val="both"/>
        <w:rPr>
          <w:sz w:val="20"/>
          <w:szCs w:val="20"/>
        </w:rPr>
      </w:pPr>
      <w:r w:rsidRPr="00780AC2">
        <w:rPr>
          <w:sz w:val="20"/>
          <w:szCs w:val="20"/>
        </w:rPr>
        <w:t>о соответствии объекта требованиям надлежащей аптечной практики (GPP);</w:t>
      </w:r>
    </w:p>
    <w:p w14:paraId="581D61A6" w14:textId="433EA534" w:rsidR="00A10F51" w:rsidRPr="00780AC2" w:rsidRDefault="00A10F51" w:rsidP="00A10F51">
      <w:pPr>
        <w:tabs>
          <w:tab w:val="left" w:pos="993"/>
        </w:tabs>
        <w:ind w:firstLine="709"/>
        <w:jc w:val="both"/>
        <w:rPr>
          <w:sz w:val="20"/>
          <w:szCs w:val="20"/>
        </w:rPr>
      </w:pPr>
      <w:r w:rsidRPr="00780AC2">
        <w:rPr>
          <w:sz w:val="20"/>
          <w:szCs w:val="20"/>
        </w:rPr>
        <w:t>8)</w:t>
      </w:r>
      <w:r w:rsidRPr="00780AC2">
        <w:rPr>
          <w:sz w:val="20"/>
          <w:szCs w:val="20"/>
        </w:rPr>
        <w:tab/>
        <w:t>ценовое предложение по форме, утвержденной уполномоченным органом в области здравоохранения</w:t>
      </w:r>
      <w:r w:rsidR="0099400D">
        <w:rPr>
          <w:sz w:val="20"/>
          <w:szCs w:val="20"/>
          <w:lang w:val="kk-KZ"/>
        </w:rPr>
        <w:t xml:space="preserve"> (приложение № 5)</w:t>
      </w:r>
      <w:r w:rsidRPr="00780AC2">
        <w:rPr>
          <w:sz w:val="20"/>
          <w:szCs w:val="20"/>
        </w:rPr>
        <w:t>;</w:t>
      </w:r>
    </w:p>
    <w:p w14:paraId="0E6FF530" w14:textId="5BE512DB" w:rsidR="00A10F51" w:rsidRPr="00780AC2" w:rsidRDefault="00A10F51" w:rsidP="00A10F51">
      <w:pPr>
        <w:tabs>
          <w:tab w:val="left" w:pos="993"/>
        </w:tabs>
        <w:ind w:firstLine="709"/>
        <w:jc w:val="both"/>
        <w:rPr>
          <w:sz w:val="20"/>
          <w:szCs w:val="20"/>
          <w:lang w:val="kk-KZ"/>
        </w:rPr>
      </w:pPr>
      <w:r w:rsidRPr="00780AC2">
        <w:rPr>
          <w:sz w:val="20"/>
          <w:szCs w:val="20"/>
        </w:rPr>
        <w:t>9)</w:t>
      </w:r>
      <w:r w:rsidRPr="00780AC2">
        <w:rPr>
          <w:sz w:val="20"/>
          <w:szCs w:val="20"/>
        </w:rPr>
        <w:tab/>
        <w:t>оригинал документа, подтверждающего внесение гарантийного обеспечения тендерной заявки</w:t>
      </w:r>
      <w:r w:rsidR="00E91DDC">
        <w:rPr>
          <w:sz w:val="20"/>
          <w:szCs w:val="20"/>
          <w:lang w:val="kk-KZ"/>
        </w:rPr>
        <w:t xml:space="preserve"> (приложение №6)</w:t>
      </w:r>
      <w:r w:rsidRPr="00780AC2">
        <w:rPr>
          <w:sz w:val="20"/>
          <w:szCs w:val="20"/>
        </w:rPr>
        <w:t>.</w:t>
      </w:r>
    </w:p>
    <w:p w14:paraId="36339C63" w14:textId="781DE948" w:rsidR="006B75E5" w:rsidRPr="00780AC2" w:rsidRDefault="006B75E5" w:rsidP="00A10F51">
      <w:pPr>
        <w:ind w:firstLine="708"/>
        <w:jc w:val="both"/>
        <w:rPr>
          <w:b/>
          <w:i/>
          <w:sz w:val="20"/>
          <w:szCs w:val="20"/>
        </w:rPr>
      </w:pPr>
      <w:r w:rsidRPr="00780AC2">
        <w:rPr>
          <w:b/>
          <w:i/>
          <w:sz w:val="20"/>
          <w:szCs w:val="20"/>
        </w:rPr>
        <w:t>Техническая часть тендерной заявки содержит:</w:t>
      </w:r>
    </w:p>
    <w:p w14:paraId="75034FBD" w14:textId="3177B57D"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 xml:space="preserve">1) технические спецификации с указанием точных технических характеристик заявленных </w:t>
      </w:r>
      <w:r w:rsidR="0099400D">
        <w:rPr>
          <w:color w:val="000000"/>
          <w:spacing w:val="1"/>
          <w:sz w:val="20"/>
          <w:szCs w:val="20"/>
        </w:rPr>
        <w:t>медицинских изделий</w:t>
      </w:r>
      <w:r w:rsidR="0099400D">
        <w:rPr>
          <w:color w:val="000000"/>
          <w:spacing w:val="1"/>
          <w:sz w:val="20"/>
          <w:szCs w:val="20"/>
          <w:lang w:val="kk-KZ"/>
        </w:rPr>
        <w:t xml:space="preserve"> </w:t>
      </w:r>
      <w:r w:rsidRPr="00780AC2">
        <w:rPr>
          <w:color w:val="000000"/>
          <w:spacing w:val="1"/>
          <w:sz w:val="20"/>
          <w:szCs w:val="20"/>
        </w:rPr>
        <w:t>на бумажном носителе (</w:t>
      </w:r>
      <w:r w:rsidR="00E91DDC" w:rsidRPr="00CF45E3">
        <w:rPr>
          <w:sz w:val="20"/>
          <w:szCs w:val="20"/>
        </w:rPr>
        <w:t xml:space="preserve">при заявлении медицинской техники, также на электронном носителе в формате </w:t>
      </w:r>
      <w:proofErr w:type="spellStart"/>
      <w:r w:rsidR="00E91DDC" w:rsidRPr="00CF45E3">
        <w:rPr>
          <w:sz w:val="20"/>
          <w:szCs w:val="20"/>
        </w:rPr>
        <w:t>docx</w:t>
      </w:r>
      <w:proofErr w:type="spellEnd"/>
      <w:r w:rsidR="00E91DDC" w:rsidRPr="00780AC2">
        <w:rPr>
          <w:color w:val="000000"/>
          <w:spacing w:val="1"/>
          <w:sz w:val="20"/>
          <w:szCs w:val="20"/>
        </w:rPr>
        <w:t xml:space="preserve"> </w:t>
      </w:r>
      <w:r w:rsidRPr="00780AC2">
        <w:rPr>
          <w:color w:val="000000"/>
          <w:spacing w:val="1"/>
          <w:sz w:val="20"/>
          <w:szCs w:val="20"/>
        </w:rPr>
        <w:t xml:space="preserve">также на электронном носителе в формате </w:t>
      </w:r>
      <w:proofErr w:type="spellStart"/>
      <w:r w:rsidRPr="00780AC2">
        <w:rPr>
          <w:color w:val="000000"/>
          <w:spacing w:val="1"/>
          <w:sz w:val="20"/>
          <w:szCs w:val="20"/>
        </w:rPr>
        <w:t>docx</w:t>
      </w:r>
      <w:proofErr w:type="spellEnd"/>
      <w:r w:rsidRPr="00780AC2">
        <w:rPr>
          <w:color w:val="000000"/>
          <w:spacing w:val="1"/>
          <w:sz w:val="20"/>
          <w:szCs w:val="20"/>
        </w:rPr>
        <w:t>);</w:t>
      </w:r>
    </w:p>
    <w:p w14:paraId="1B16F455"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5AA81F4B"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14:paraId="7EC565D8"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3) при необходимости копию акта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14:paraId="75E11B5B"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20. Потенциальный поставщик, изъявивший желание участвовать в тендере, вносит с заявкой обеспечение заявки в размере одного процента от суммы, выделенной для приобретения товаров в одной из нижеперечисленных форм:</w:t>
      </w:r>
    </w:p>
    <w:p w14:paraId="0238BA2A" w14:textId="3876F7FE" w:rsidR="00DD6CF4" w:rsidRPr="00DD6CF4" w:rsidRDefault="006B75E5" w:rsidP="00DD6CF4">
      <w:pPr>
        <w:shd w:val="clear" w:color="auto" w:fill="FFFFFF"/>
        <w:spacing w:line="240" w:lineRule="atLeast"/>
        <w:ind w:firstLine="708"/>
        <w:jc w:val="both"/>
        <w:textAlignment w:val="baseline"/>
        <w:rPr>
          <w:b/>
          <w:bCs/>
          <w:sz w:val="20"/>
          <w:szCs w:val="20"/>
        </w:rPr>
      </w:pPr>
      <w:r w:rsidRPr="00DD6CF4">
        <w:rPr>
          <w:rFonts w:eastAsia="Times New Roman"/>
          <w:color w:val="000000"/>
          <w:spacing w:val="1"/>
          <w:sz w:val="20"/>
          <w:szCs w:val="20"/>
          <w:lang w:eastAsia="ru-RU"/>
        </w:rPr>
        <w:t>1) гарантийного денежного взноса денег, размещаемых на следующем банк</w:t>
      </w:r>
      <w:r w:rsidR="00A10F51" w:rsidRPr="00DD6CF4">
        <w:rPr>
          <w:rFonts w:eastAsia="Times New Roman"/>
          <w:color w:val="000000"/>
          <w:spacing w:val="1"/>
          <w:sz w:val="20"/>
          <w:szCs w:val="20"/>
          <w:lang w:eastAsia="ru-RU"/>
        </w:rPr>
        <w:t xml:space="preserve">овском счете </w:t>
      </w:r>
    </w:p>
    <w:p w14:paraId="554A9095" w14:textId="77777777" w:rsidR="00DD6CF4" w:rsidRPr="00DD6CF4" w:rsidRDefault="00DD6CF4" w:rsidP="00DD6CF4">
      <w:pPr>
        <w:shd w:val="clear" w:color="auto" w:fill="FFFFFF"/>
        <w:spacing w:line="240" w:lineRule="atLeast"/>
        <w:ind w:firstLine="708"/>
        <w:jc w:val="both"/>
        <w:textAlignment w:val="baseline"/>
        <w:rPr>
          <w:b/>
          <w:bCs/>
          <w:sz w:val="20"/>
          <w:szCs w:val="20"/>
        </w:rPr>
      </w:pPr>
      <w:r w:rsidRPr="00DD6CF4">
        <w:rPr>
          <w:b/>
          <w:bCs/>
          <w:sz w:val="20"/>
          <w:szCs w:val="20"/>
        </w:rPr>
        <w:t xml:space="preserve">ИИК KZ5396528F0007075198                                       </w:t>
      </w:r>
    </w:p>
    <w:p w14:paraId="28998E3B" w14:textId="77777777" w:rsidR="00DD6CF4" w:rsidRPr="00DD6CF4" w:rsidRDefault="00DD6CF4" w:rsidP="00DD6CF4">
      <w:pPr>
        <w:shd w:val="clear" w:color="auto" w:fill="FFFFFF"/>
        <w:spacing w:line="240" w:lineRule="atLeast"/>
        <w:ind w:firstLine="708"/>
        <w:jc w:val="both"/>
        <w:textAlignment w:val="baseline"/>
        <w:rPr>
          <w:b/>
          <w:bCs/>
          <w:sz w:val="20"/>
          <w:szCs w:val="20"/>
        </w:rPr>
      </w:pPr>
      <w:r w:rsidRPr="00DD6CF4">
        <w:rPr>
          <w:b/>
          <w:bCs/>
          <w:sz w:val="20"/>
          <w:szCs w:val="20"/>
        </w:rPr>
        <w:t xml:space="preserve">филиал </w:t>
      </w:r>
      <w:proofErr w:type="spellStart"/>
      <w:proofErr w:type="gramStart"/>
      <w:r w:rsidRPr="00DD6CF4">
        <w:rPr>
          <w:b/>
          <w:bCs/>
          <w:sz w:val="20"/>
          <w:szCs w:val="20"/>
        </w:rPr>
        <w:t>г.Туркестан</w:t>
      </w:r>
      <w:proofErr w:type="spellEnd"/>
      <w:r w:rsidRPr="00DD6CF4">
        <w:rPr>
          <w:b/>
          <w:bCs/>
          <w:sz w:val="20"/>
          <w:szCs w:val="20"/>
        </w:rPr>
        <w:t xml:space="preserve">  АО</w:t>
      </w:r>
      <w:proofErr w:type="gramEnd"/>
      <w:r w:rsidRPr="00DD6CF4">
        <w:rPr>
          <w:b/>
          <w:bCs/>
          <w:sz w:val="20"/>
          <w:szCs w:val="20"/>
        </w:rPr>
        <w:t xml:space="preserve"> "FORTE BANK"</w:t>
      </w:r>
    </w:p>
    <w:p w14:paraId="25F23FB5" w14:textId="77777777" w:rsidR="00DD6CF4" w:rsidRPr="00DD6CF4" w:rsidRDefault="00DD6CF4" w:rsidP="00DD6CF4">
      <w:pPr>
        <w:shd w:val="clear" w:color="auto" w:fill="FFFFFF"/>
        <w:spacing w:line="240" w:lineRule="atLeast"/>
        <w:ind w:firstLine="708"/>
        <w:jc w:val="both"/>
        <w:textAlignment w:val="baseline"/>
        <w:rPr>
          <w:b/>
          <w:bCs/>
          <w:sz w:val="20"/>
          <w:szCs w:val="20"/>
        </w:rPr>
      </w:pPr>
      <w:proofErr w:type="gramStart"/>
      <w:r w:rsidRPr="00DD6CF4">
        <w:rPr>
          <w:b/>
          <w:bCs/>
          <w:sz w:val="20"/>
          <w:szCs w:val="20"/>
        </w:rPr>
        <w:lastRenderedPageBreak/>
        <w:t>БИК  IRTYKZKA</w:t>
      </w:r>
      <w:proofErr w:type="gramEnd"/>
      <w:r w:rsidRPr="00DD6CF4">
        <w:rPr>
          <w:b/>
          <w:bCs/>
          <w:sz w:val="20"/>
          <w:szCs w:val="20"/>
        </w:rPr>
        <w:t xml:space="preserve">                                              </w:t>
      </w:r>
    </w:p>
    <w:p w14:paraId="4C5B3DCF" w14:textId="5982C72A" w:rsidR="006B75E5" w:rsidRPr="00113E4C" w:rsidRDefault="00DD6CF4" w:rsidP="00DD6CF4">
      <w:pPr>
        <w:shd w:val="clear" w:color="auto" w:fill="FFFFFF"/>
        <w:spacing w:line="240" w:lineRule="atLeast"/>
        <w:ind w:firstLine="708"/>
        <w:jc w:val="both"/>
        <w:textAlignment w:val="baseline"/>
        <w:rPr>
          <w:b/>
          <w:bCs/>
          <w:sz w:val="20"/>
          <w:szCs w:val="20"/>
        </w:rPr>
      </w:pPr>
      <w:r w:rsidRPr="00DD6CF4">
        <w:rPr>
          <w:b/>
          <w:bCs/>
          <w:sz w:val="20"/>
          <w:szCs w:val="20"/>
        </w:rPr>
        <w:t>БИН 000 240 004 495</w:t>
      </w:r>
      <w:r w:rsidR="006B75E5" w:rsidRPr="00DD6CF4">
        <w:rPr>
          <w:rFonts w:eastAsia="Times New Roman"/>
          <w:color w:val="000000"/>
          <w:spacing w:val="1"/>
          <w:sz w:val="20"/>
          <w:szCs w:val="20"/>
          <w:lang w:eastAsia="ru-RU"/>
        </w:rPr>
        <w:t>банковской гарантии.</w:t>
      </w:r>
    </w:p>
    <w:p w14:paraId="635F135A"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Срок действия обеспечения заявки не может быть менее срока действия самой заявки.</w:t>
      </w:r>
    </w:p>
    <w:p w14:paraId="517645C7"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rFonts w:eastAsia="Times New Roman"/>
          <w:color w:val="000000"/>
          <w:spacing w:val="1"/>
          <w:sz w:val="20"/>
          <w:szCs w:val="20"/>
          <w:lang w:eastAsia="ru-RU"/>
        </w:rPr>
      </w:pPr>
      <w:r w:rsidRPr="00780AC2">
        <w:rPr>
          <w:color w:val="000000"/>
          <w:spacing w:val="1"/>
          <w:sz w:val="20"/>
          <w:szCs w:val="20"/>
        </w:rPr>
        <w:t>Гарантийное обеспечение возвращается потенциальному поставщику в течение пяти рабочих дней в случаях:</w:t>
      </w:r>
    </w:p>
    <w:p w14:paraId="415FB437"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1) отзыва тендерной заявки потенциальным поставщиком до истечения окончательного срока их приема;</w:t>
      </w:r>
    </w:p>
    <w:p w14:paraId="0F91826B"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 отклонения тендерной заявки по основанию несоответствия положениям документации;</w:t>
      </w:r>
    </w:p>
    <w:p w14:paraId="5C44ED94"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3) признания победителем тендера другого потенциального поставщика;</w:t>
      </w:r>
    </w:p>
    <w:p w14:paraId="5B5B3522"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4) прекращения процедур закупа без определения победителя тендера;</w:t>
      </w:r>
    </w:p>
    <w:p w14:paraId="5512488B"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5) вступления в силу договора закупа и внесения победителем тендера гарантийного обеспечения исполнения договора закупа.</w:t>
      </w:r>
    </w:p>
    <w:p w14:paraId="3975EB9E"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Гарантийное обеспечение не возвращается потенциальному поставщику, если:</w:t>
      </w:r>
    </w:p>
    <w:p w14:paraId="7BDCCE2F"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1) он отозвал или изменил тендерную заявку после истечения окончательного срока приема тендерных заявок;</w:t>
      </w:r>
    </w:p>
    <w:p w14:paraId="60DECD58" w14:textId="0CD52084"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 победитель уклонился от заключения договора закупа после признания победителем тендера</w:t>
      </w:r>
      <w:r w:rsidR="00B81C7A">
        <w:rPr>
          <w:color w:val="000000"/>
          <w:spacing w:val="1"/>
          <w:sz w:val="20"/>
          <w:szCs w:val="20"/>
          <w:lang w:val="kk-KZ"/>
        </w:rPr>
        <w:t>;</w:t>
      </w:r>
    </w:p>
    <w:p w14:paraId="5E7894F0"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3) он признан победителем и не внес либо несвоевременно внес гарантийное обеспечение договора закупа.</w:t>
      </w:r>
    </w:p>
    <w:p w14:paraId="5D072DF1" w14:textId="77777777" w:rsidR="006B75E5" w:rsidRPr="00780AC2" w:rsidRDefault="006B75E5" w:rsidP="006B75E5">
      <w:pPr>
        <w:shd w:val="clear" w:color="auto" w:fill="FFFFFF"/>
        <w:spacing w:line="240" w:lineRule="atLeast"/>
        <w:jc w:val="center"/>
        <w:textAlignment w:val="baseline"/>
        <w:rPr>
          <w:rFonts w:eastAsia="Times New Roman"/>
          <w:b/>
          <w:color w:val="000000"/>
          <w:spacing w:val="1"/>
          <w:sz w:val="20"/>
          <w:szCs w:val="20"/>
          <w:lang w:eastAsia="ru-RU"/>
        </w:rPr>
      </w:pPr>
      <w:r w:rsidRPr="00780AC2">
        <w:rPr>
          <w:rFonts w:eastAsia="Times New Roman"/>
          <w:b/>
          <w:bCs/>
          <w:color w:val="000000"/>
          <w:spacing w:val="1"/>
          <w:sz w:val="20"/>
          <w:szCs w:val="20"/>
          <w:bdr w:val="none" w:sz="0" w:space="0" w:color="auto" w:frame="1"/>
          <w:lang w:eastAsia="ru-RU"/>
        </w:rPr>
        <w:t>7. </w:t>
      </w:r>
      <w:r w:rsidRPr="00780AC2">
        <w:rPr>
          <w:rFonts w:eastAsia="Times New Roman"/>
          <w:b/>
          <w:color w:val="000000"/>
          <w:spacing w:val="1"/>
          <w:sz w:val="20"/>
          <w:szCs w:val="20"/>
          <w:lang w:eastAsia="ru-RU"/>
        </w:rPr>
        <w:t>Вскрытие конвертов с заявками</w:t>
      </w:r>
    </w:p>
    <w:p w14:paraId="777A52B6"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rFonts w:eastAsia="Times New Roman"/>
          <w:color w:val="000000"/>
          <w:spacing w:val="1"/>
          <w:sz w:val="20"/>
          <w:szCs w:val="20"/>
          <w:lang w:eastAsia="ru-RU"/>
        </w:rPr>
      </w:pPr>
      <w:r w:rsidRPr="00780AC2">
        <w:rPr>
          <w:color w:val="000000"/>
          <w:spacing w:val="1"/>
          <w:sz w:val="20"/>
          <w:szCs w:val="20"/>
        </w:rPr>
        <w:t>21.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14:paraId="2AC3F9FE"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22. Конверты с тендерными заявками вскрываются тендерной комиссией по времени и в месте, определенных тендерной документацией, с применением аудио- и видеофиксации.</w:t>
      </w:r>
    </w:p>
    <w:p w14:paraId="3B5A5213"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В процедуре вскрытия конвертов с тендерными заявками могут присутствовать потенциальные поставщики либо их уполномоченные представители.</w:t>
      </w:r>
    </w:p>
    <w:p w14:paraId="130B83B6"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14:paraId="3BC8AAAB" w14:textId="77777777" w:rsidR="006B75E5" w:rsidRPr="00780AC2" w:rsidRDefault="006B75E5" w:rsidP="006B75E5">
      <w:pPr>
        <w:pStyle w:val="a4"/>
        <w:shd w:val="clear" w:color="auto" w:fill="FFFFFF"/>
        <w:spacing w:before="0" w:beforeAutospacing="0" w:after="0" w:afterAutospacing="0" w:line="240" w:lineRule="atLeast"/>
        <w:jc w:val="both"/>
        <w:textAlignment w:val="baseline"/>
        <w:rPr>
          <w:color w:val="000000"/>
          <w:spacing w:val="1"/>
          <w:sz w:val="20"/>
          <w:szCs w:val="20"/>
        </w:rPr>
      </w:pPr>
      <w:r w:rsidRPr="00780AC2">
        <w:rPr>
          <w:color w:val="000000"/>
          <w:spacing w:val="1"/>
          <w:sz w:val="20"/>
          <w:szCs w:val="20"/>
        </w:rPr>
        <w:t>документации)".</w:t>
      </w:r>
    </w:p>
    <w:p w14:paraId="2FC1507B" w14:textId="0197C3F6" w:rsidR="00113E4C" w:rsidRPr="00113E4C" w:rsidRDefault="006B75E5" w:rsidP="00113E4C">
      <w:pPr>
        <w:shd w:val="clear" w:color="auto" w:fill="FFFFFF"/>
        <w:spacing w:line="240" w:lineRule="atLeast"/>
        <w:ind w:firstLine="708"/>
        <w:jc w:val="both"/>
        <w:textAlignment w:val="baseline"/>
        <w:rPr>
          <w:rFonts w:eastAsia="Times New Roman"/>
          <w:b/>
          <w:color w:val="000000"/>
          <w:spacing w:val="1"/>
          <w:sz w:val="20"/>
          <w:szCs w:val="20"/>
          <w:lang w:val="kk-KZ" w:eastAsia="ru-RU"/>
        </w:rPr>
      </w:pPr>
      <w:r w:rsidRPr="00780AC2">
        <w:rPr>
          <w:rFonts w:eastAsia="Times New Roman"/>
          <w:color w:val="000000"/>
          <w:spacing w:val="1"/>
          <w:sz w:val="20"/>
          <w:szCs w:val="20"/>
          <w:lang w:eastAsia="ru-RU"/>
        </w:rPr>
        <w:t xml:space="preserve">23. Присутствующие на процедуре вскрытия конвертов с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proofErr w:type="gramStart"/>
      <w:r w:rsidR="00A10F51" w:rsidRPr="00780AC2">
        <w:rPr>
          <w:rFonts w:eastAsia="Times New Roman"/>
          <w:color w:val="000000"/>
          <w:spacing w:val="1"/>
          <w:sz w:val="20"/>
          <w:szCs w:val="20"/>
          <w:lang w:val="kk-KZ" w:eastAsia="ru-RU"/>
        </w:rPr>
        <w:t xml:space="preserve">до </w:t>
      </w:r>
      <w:r w:rsidR="00113E4C" w:rsidRPr="00113E4C">
        <w:rPr>
          <w:rFonts w:eastAsia="Times New Roman"/>
          <w:color w:val="000000"/>
          <w:spacing w:val="1"/>
          <w:sz w:val="20"/>
          <w:szCs w:val="20"/>
          <w:lang w:val="kk-KZ" w:eastAsia="ru-RU"/>
        </w:rPr>
        <w:t>:</w:t>
      </w:r>
      <w:proofErr w:type="gramEnd"/>
      <w:r w:rsidR="00113E4C" w:rsidRPr="00113E4C">
        <w:rPr>
          <w:rFonts w:eastAsia="Times New Roman"/>
          <w:color w:val="000000"/>
          <w:spacing w:val="1"/>
          <w:sz w:val="20"/>
          <w:szCs w:val="20"/>
          <w:lang w:val="kk-KZ" w:eastAsia="ru-RU"/>
        </w:rPr>
        <w:t xml:space="preserve"> </w:t>
      </w:r>
      <w:r w:rsidR="00113E4C" w:rsidRPr="00113E4C">
        <w:rPr>
          <w:rFonts w:eastAsia="Times New Roman"/>
          <w:b/>
          <w:color w:val="000000"/>
          <w:spacing w:val="1"/>
          <w:sz w:val="20"/>
          <w:szCs w:val="20"/>
          <w:lang w:val="kk-KZ" w:eastAsia="ru-RU"/>
        </w:rPr>
        <w:t xml:space="preserve">г,Туркестан, ул.А. Талканбаева 91а, отдел государственных закупок, в срок до </w:t>
      </w:r>
      <w:r w:rsidR="00747ECE">
        <w:rPr>
          <w:rFonts w:eastAsia="Times New Roman"/>
          <w:b/>
          <w:color w:val="000000"/>
          <w:spacing w:val="1"/>
          <w:sz w:val="20"/>
          <w:szCs w:val="20"/>
          <w:lang w:val="kk-KZ" w:eastAsia="ru-RU"/>
        </w:rPr>
        <w:t>07.02.2022</w:t>
      </w:r>
      <w:r w:rsidR="00113E4C">
        <w:rPr>
          <w:rFonts w:eastAsia="Times New Roman"/>
          <w:b/>
          <w:color w:val="000000"/>
          <w:spacing w:val="1"/>
          <w:sz w:val="20"/>
          <w:szCs w:val="20"/>
          <w:lang w:val="kk-KZ" w:eastAsia="ru-RU"/>
        </w:rPr>
        <w:t xml:space="preserve"> года 15</w:t>
      </w:r>
      <w:r w:rsidR="00113E4C" w:rsidRPr="00113E4C">
        <w:rPr>
          <w:rFonts w:eastAsia="Times New Roman"/>
          <w:b/>
          <w:color w:val="000000"/>
          <w:spacing w:val="1"/>
          <w:sz w:val="20"/>
          <w:szCs w:val="20"/>
          <w:lang w:val="kk-KZ" w:eastAsia="ru-RU"/>
        </w:rPr>
        <w:t xml:space="preserve"> часов 00 мин.</w:t>
      </w:r>
    </w:p>
    <w:p w14:paraId="33F2797F" w14:textId="263938E8" w:rsidR="00780AC2" w:rsidRPr="00780AC2" w:rsidRDefault="00780AC2" w:rsidP="00113E4C">
      <w:pPr>
        <w:shd w:val="clear" w:color="auto" w:fill="FFFFFF"/>
        <w:spacing w:line="240" w:lineRule="atLeast"/>
        <w:ind w:firstLine="708"/>
        <w:jc w:val="both"/>
        <w:textAlignment w:val="baseline"/>
        <w:rPr>
          <w:color w:val="000000"/>
          <w:sz w:val="20"/>
          <w:szCs w:val="20"/>
        </w:rPr>
      </w:pPr>
      <w:r w:rsidRPr="00780AC2">
        <w:rPr>
          <w:color w:val="000000"/>
          <w:sz w:val="20"/>
          <w:szCs w:val="20"/>
        </w:rPr>
        <w:t>При вскрытии конвертов с тендерными заявками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14:paraId="53F671B3" w14:textId="77777777" w:rsidR="006B75E5" w:rsidRPr="00780AC2" w:rsidRDefault="006B75E5" w:rsidP="006B75E5">
      <w:pPr>
        <w:shd w:val="clear" w:color="auto" w:fill="FFFFFF"/>
        <w:spacing w:line="240" w:lineRule="atLeast"/>
        <w:jc w:val="center"/>
        <w:textAlignment w:val="baseline"/>
        <w:rPr>
          <w:rFonts w:eastAsia="Times New Roman"/>
          <w:b/>
          <w:color w:val="000000"/>
          <w:spacing w:val="1"/>
          <w:sz w:val="20"/>
          <w:szCs w:val="20"/>
          <w:lang w:eastAsia="ru-RU"/>
        </w:rPr>
      </w:pPr>
      <w:r w:rsidRPr="00780AC2">
        <w:rPr>
          <w:rFonts w:eastAsia="Times New Roman"/>
          <w:b/>
          <w:bCs/>
          <w:color w:val="000000"/>
          <w:spacing w:val="1"/>
          <w:sz w:val="20"/>
          <w:szCs w:val="20"/>
          <w:bdr w:val="none" w:sz="0" w:space="0" w:color="auto" w:frame="1"/>
          <w:lang w:eastAsia="ru-RU"/>
        </w:rPr>
        <w:t>8. </w:t>
      </w:r>
      <w:r w:rsidRPr="00780AC2">
        <w:rPr>
          <w:rFonts w:eastAsia="Times New Roman"/>
          <w:b/>
          <w:color w:val="000000"/>
          <w:spacing w:val="1"/>
          <w:sz w:val="20"/>
          <w:szCs w:val="20"/>
          <w:lang w:eastAsia="ru-RU"/>
        </w:rPr>
        <w:t>Рассмотрение заявок на предмет их</w:t>
      </w:r>
    </w:p>
    <w:p w14:paraId="3074D332" w14:textId="77777777" w:rsidR="006B75E5" w:rsidRPr="00780AC2" w:rsidRDefault="006B75E5" w:rsidP="006B75E5">
      <w:pPr>
        <w:shd w:val="clear" w:color="auto" w:fill="FFFFFF"/>
        <w:spacing w:line="240" w:lineRule="atLeast"/>
        <w:jc w:val="center"/>
        <w:textAlignment w:val="baseline"/>
        <w:rPr>
          <w:rFonts w:eastAsia="Times New Roman"/>
          <w:b/>
          <w:color w:val="000000"/>
          <w:spacing w:val="1"/>
          <w:sz w:val="20"/>
          <w:szCs w:val="20"/>
          <w:lang w:eastAsia="ru-RU"/>
        </w:rPr>
      </w:pPr>
      <w:r w:rsidRPr="00780AC2">
        <w:rPr>
          <w:rFonts w:eastAsia="Times New Roman"/>
          <w:b/>
          <w:color w:val="000000"/>
          <w:spacing w:val="1"/>
          <w:sz w:val="20"/>
          <w:szCs w:val="20"/>
          <w:lang w:eastAsia="ru-RU"/>
        </w:rPr>
        <w:t>соответствия требованиям документации</w:t>
      </w:r>
    </w:p>
    <w:p w14:paraId="0CD6DF9D"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rFonts w:eastAsia="Times New Roman"/>
          <w:color w:val="000000"/>
          <w:spacing w:val="1"/>
          <w:sz w:val="20"/>
          <w:szCs w:val="20"/>
          <w:lang w:eastAsia="ru-RU"/>
        </w:rPr>
      </w:pPr>
      <w:r w:rsidRPr="00780AC2">
        <w:rPr>
          <w:color w:val="000000"/>
          <w:spacing w:val="1"/>
          <w:sz w:val="20"/>
          <w:szCs w:val="20"/>
        </w:rPr>
        <w:t>25. Тендерная комиссия осуществляет оценку и сопоставление тендерных заявок.</w:t>
      </w:r>
    </w:p>
    <w:p w14:paraId="2A4D3139"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26.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14:paraId="6E663178"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27. Тендерная комиссия отклоняет тендерную заявку в целом или по лоту в случаях:</w:t>
      </w:r>
    </w:p>
    <w:p w14:paraId="6184B9A9"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1) непредставления гарантийного обеспечения тендерной заявки в соответствии с требованиями Правил;</w:t>
      </w:r>
    </w:p>
    <w:p w14:paraId="3BD365FB"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14:paraId="37FC2301"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14:paraId="5ED7A884"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14:paraId="1268B0EA"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РК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РК "О разрешениях и уведомлениях", в случае отсутствия сведений в информационных системах государственных органов;</w:t>
      </w:r>
    </w:p>
    <w:p w14:paraId="5557B622"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14:paraId="20F307E0"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 xml:space="preserve">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w:t>
      </w:r>
      <w:r w:rsidRPr="00780AC2">
        <w:rPr>
          <w:color w:val="000000"/>
          <w:spacing w:val="1"/>
          <w:sz w:val="20"/>
          <w:szCs w:val="20"/>
        </w:rPr>
        <w:lastRenderedPageBreak/>
        <w:t>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14:paraId="2681E7D4"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 xml:space="preserve">8) непредставления технической спецификации </w:t>
      </w:r>
      <w:proofErr w:type="gramStart"/>
      <w:r w:rsidRPr="00780AC2">
        <w:rPr>
          <w:color w:val="000000"/>
          <w:spacing w:val="1"/>
          <w:sz w:val="20"/>
          <w:szCs w:val="20"/>
        </w:rPr>
        <w:t>в соответствии с требованиям</w:t>
      </w:r>
      <w:proofErr w:type="gramEnd"/>
      <w:r w:rsidRPr="00780AC2">
        <w:rPr>
          <w:color w:val="000000"/>
          <w:spacing w:val="1"/>
          <w:sz w:val="20"/>
          <w:szCs w:val="20"/>
        </w:rPr>
        <w:t xml:space="preserve"> Правил;</w:t>
      </w:r>
    </w:p>
    <w:p w14:paraId="60A7867B"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9) представления потенциальным поставщиком технической спецификации, не соответствующей требованиям тендерной документации и Правил;</w:t>
      </w:r>
    </w:p>
    <w:p w14:paraId="15DF0E0E"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Правил;</w:t>
      </w:r>
    </w:p>
    <w:p w14:paraId="292ADBBF"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11) причастности к процедуре банкротства либо ликвидации;</w:t>
      </w:r>
    </w:p>
    <w:p w14:paraId="6C3CEBC0"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Правил;</w:t>
      </w:r>
    </w:p>
    <w:p w14:paraId="782D1BE2"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13) непредставления при необходимости копии акта санитарно-эпидемиологического обследования о наличии "холодовой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14:paraId="7593A61C"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14:paraId="3C586780"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shd w:val="clear" w:color="auto" w:fill="FFFFFF"/>
        </w:rPr>
      </w:pPr>
      <w:r w:rsidRPr="00780AC2">
        <w:rPr>
          <w:color w:val="000000"/>
          <w:spacing w:val="1"/>
          <w:sz w:val="20"/>
          <w:szCs w:val="20"/>
        </w:rPr>
        <w:t>15) п</w:t>
      </w:r>
      <w:r w:rsidRPr="00780AC2">
        <w:rPr>
          <w:color w:val="000000"/>
          <w:spacing w:val="1"/>
          <w:sz w:val="20"/>
          <w:szCs w:val="20"/>
          <w:shd w:val="clear" w:color="auto" w:fill="FFFFFF"/>
        </w:rPr>
        <w:t>отенциальный поставщик в рамках закупа по одному лоту представляет два и более торговых наименований лекарственного средства или медицинского изделия, за исключением случая, когда по условиям объявления требуется его комплектность;</w:t>
      </w:r>
    </w:p>
    <w:p w14:paraId="26875F8F"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shd w:val="clear" w:color="auto" w:fill="FFFFFF"/>
        </w:rPr>
      </w:pPr>
      <w:r w:rsidRPr="00780AC2">
        <w:rPr>
          <w:color w:val="000000"/>
          <w:spacing w:val="1"/>
          <w:sz w:val="20"/>
          <w:szCs w:val="20"/>
        </w:rPr>
        <w:t>16)</w:t>
      </w:r>
      <w:r w:rsidRPr="00780AC2">
        <w:rPr>
          <w:color w:val="000000"/>
          <w:spacing w:val="1"/>
          <w:sz w:val="20"/>
          <w:szCs w:val="20"/>
          <w:shd w:val="clear" w:color="auto" w:fill="FFFFFF"/>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Правил, то победитель среди них определяется по наименьшей цене, а заявки других потенциальных поставщиков отклоняются;</w:t>
      </w:r>
    </w:p>
    <w:p w14:paraId="3269C46C"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shd w:val="clear" w:color="auto" w:fill="FFFFFF"/>
        </w:rPr>
        <w:t>17) если</w:t>
      </w:r>
      <w:r w:rsidRPr="00780AC2">
        <w:rPr>
          <w:color w:val="000000"/>
          <w:spacing w:val="1"/>
          <w:sz w:val="20"/>
          <w:szCs w:val="20"/>
        </w:rPr>
        <w:t xml:space="preserve">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отклоняются;</w:t>
      </w:r>
    </w:p>
    <w:p w14:paraId="1EA1240D"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18) 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отклоняются;</w:t>
      </w:r>
    </w:p>
    <w:p w14:paraId="26F0BEC5"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19) если тендерная заявка имеет более короткий срок действия, чем указано в условиях тендерной документации;</w:t>
      </w:r>
    </w:p>
    <w:p w14:paraId="7CD3604F"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20)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14:paraId="5422A13F"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21)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14:paraId="4F90D31D" w14:textId="607CEF14"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 xml:space="preserve">22) представления тендерной заявки в </w:t>
      </w:r>
      <w:r w:rsidR="00747ECE" w:rsidRPr="00780AC2">
        <w:rPr>
          <w:color w:val="000000"/>
          <w:spacing w:val="1"/>
          <w:sz w:val="20"/>
          <w:szCs w:val="20"/>
        </w:rPr>
        <w:t>не прошитом</w:t>
      </w:r>
      <w:r w:rsidRPr="00780AC2">
        <w:rPr>
          <w:color w:val="000000"/>
          <w:spacing w:val="1"/>
          <w:sz w:val="20"/>
          <w:szCs w:val="20"/>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14:paraId="01FFE897"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23) несоответствия потенциального поставщика и (или) соисполнителя предъявляемым квалификационным требованиям;</w:t>
      </w:r>
    </w:p>
    <w:p w14:paraId="518A8F4B"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 xml:space="preserve">24) установления факта аффилированности в нарушение требований </w:t>
      </w:r>
      <w:proofErr w:type="gramStart"/>
      <w:r w:rsidRPr="00780AC2">
        <w:rPr>
          <w:color w:val="000000"/>
          <w:spacing w:val="1"/>
          <w:sz w:val="20"/>
          <w:szCs w:val="20"/>
        </w:rPr>
        <w:t>Правил .</w:t>
      </w:r>
      <w:proofErr w:type="gramEnd"/>
    </w:p>
    <w:p w14:paraId="4BA8110E"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28.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Правил.</w:t>
      </w:r>
    </w:p>
    <w:p w14:paraId="09A32AA5"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29.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14:paraId="53A7A646"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30. Закуп способом тендера или его какой-либо лот признаются несостоявшимися по одному из следующих оснований:</w:t>
      </w:r>
    </w:p>
    <w:p w14:paraId="61A2BD52"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1) отсутствие тендерных заявок;</w:t>
      </w:r>
    </w:p>
    <w:p w14:paraId="3B45D03A"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2) отклонение всех тендерных заявок потенциальных поставщиков.</w:t>
      </w:r>
    </w:p>
    <w:p w14:paraId="005207F5"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31.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Правил, на основе наименьшего ценового предложения.</w:t>
      </w:r>
    </w:p>
    <w:p w14:paraId="6607EF09"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Правил.</w:t>
      </w:r>
    </w:p>
    <w:p w14:paraId="546D953C" w14:textId="77777777" w:rsidR="006B75E5" w:rsidRPr="00780AC2" w:rsidRDefault="006B75E5" w:rsidP="006B75E5">
      <w:pPr>
        <w:shd w:val="clear" w:color="auto" w:fill="FFFFFF"/>
        <w:spacing w:line="240" w:lineRule="atLeast"/>
        <w:ind w:firstLine="708"/>
        <w:jc w:val="center"/>
        <w:textAlignment w:val="baseline"/>
        <w:rPr>
          <w:rFonts w:eastAsia="Times New Roman"/>
          <w:b/>
          <w:color w:val="000000"/>
          <w:spacing w:val="1"/>
          <w:sz w:val="20"/>
          <w:szCs w:val="20"/>
          <w:lang w:eastAsia="ru-RU"/>
        </w:rPr>
      </w:pPr>
      <w:r w:rsidRPr="00780AC2">
        <w:rPr>
          <w:rFonts w:eastAsia="Times New Roman"/>
          <w:b/>
          <w:color w:val="000000"/>
          <w:spacing w:val="1"/>
          <w:sz w:val="20"/>
          <w:szCs w:val="20"/>
          <w:lang w:eastAsia="ru-RU"/>
        </w:rPr>
        <w:t>9. Подведение итогов</w:t>
      </w:r>
    </w:p>
    <w:p w14:paraId="0B0314BD" w14:textId="77777777" w:rsidR="006B75E5" w:rsidRPr="00780AC2" w:rsidRDefault="006B75E5" w:rsidP="006B75E5">
      <w:pPr>
        <w:shd w:val="clear" w:color="auto" w:fill="FFFFFF"/>
        <w:spacing w:line="240" w:lineRule="atLeast"/>
        <w:ind w:firstLine="708"/>
        <w:jc w:val="both"/>
        <w:textAlignment w:val="baseline"/>
        <w:rPr>
          <w:rFonts w:eastAsiaTheme="minorHAnsi"/>
          <w:color w:val="000000"/>
          <w:spacing w:val="1"/>
          <w:sz w:val="20"/>
          <w:szCs w:val="20"/>
          <w:shd w:val="clear" w:color="auto" w:fill="FFFFFF"/>
          <w:lang w:eastAsia="en-US"/>
        </w:rPr>
      </w:pPr>
      <w:r w:rsidRPr="00780AC2">
        <w:rPr>
          <w:color w:val="000000"/>
          <w:spacing w:val="1"/>
          <w:sz w:val="20"/>
          <w:szCs w:val="20"/>
          <w:shd w:val="clear" w:color="auto" w:fill="FFFFFF"/>
        </w:rPr>
        <w:lastRenderedPageBreak/>
        <w:t>32.  Итоги тендера подводятся в течение десяти календарных дней со дня вскрытия конвертов с тендерными заявками, о чем составляется протокол.</w:t>
      </w:r>
    </w:p>
    <w:p w14:paraId="103F4665"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33. По результатам рассмотрения заявок тендерная комиссия:</w:t>
      </w:r>
    </w:p>
    <w:p w14:paraId="667C38DA"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1) определяет потенциальных поставщиков, соответствующих квалификационным требованиям и требованиям документации;</w:t>
      </w:r>
    </w:p>
    <w:p w14:paraId="469DEAD2"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2) определение победителя тендера;</w:t>
      </w:r>
    </w:p>
    <w:p w14:paraId="33465C26" w14:textId="77777777" w:rsidR="006B75E5" w:rsidRPr="00780AC2" w:rsidRDefault="006B75E5" w:rsidP="006B75E5">
      <w:pPr>
        <w:shd w:val="clear" w:color="auto" w:fill="FFFFFF"/>
        <w:spacing w:line="240" w:lineRule="atLeast"/>
        <w:ind w:firstLine="708"/>
        <w:jc w:val="both"/>
        <w:textAlignment w:val="baseline"/>
        <w:rPr>
          <w:rFonts w:eastAsiaTheme="minorHAnsi"/>
          <w:color w:val="000000"/>
          <w:spacing w:val="1"/>
          <w:sz w:val="20"/>
          <w:szCs w:val="20"/>
          <w:shd w:val="clear" w:color="auto" w:fill="FFFFFF"/>
          <w:lang w:eastAsia="en-US"/>
        </w:rPr>
      </w:pPr>
      <w:r w:rsidRPr="00780AC2">
        <w:rPr>
          <w:rFonts w:eastAsia="Times New Roman"/>
          <w:color w:val="000000"/>
          <w:spacing w:val="1"/>
          <w:sz w:val="20"/>
          <w:szCs w:val="20"/>
          <w:lang w:eastAsia="ru-RU"/>
        </w:rPr>
        <w:t xml:space="preserve">3) определяет потенциального поставщика по каждому лоту, </w:t>
      </w:r>
      <w:r w:rsidRPr="00780AC2">
        <w:rPr>
          <w:color w:val="000000"/>
          <w:spacing w:val="1"/>
          <w:sz w:val="20"/>
          <w:szCs w:val="20"/>
          <w:shd w:val="clear" w:color="auto" w:fill="FFFFFF"/>
        </w:rPr>
        <w:t>предложение которого является вторым после предложения победителя;</w:t>
      </w:r>
    </w:p>
    <w:p w14:paraId="2D49D9D3" w14:textId="77777777" w:rsidR="006B75E5" w:rsidRPr="00780AC2" w:rsidRDefault="006B75E5" w:rsidP="006B75E5">
      <w:pPr>
        <w:shd w:val="clear" w:color="auto" w:fill="FFFFFF"/>
        <w:spacing w:line="240" w:lineRule="atLeast"/>
        <w:ind w:firstLine="708"/>
        <w:jc w:val="both"/>
        <w:textAlignment w:val="baseline"/>
        <w:rPr>
          <w:color w:val="000000"/>
          <w:spacing w:val="1"/>
          <w:sz w:val="20"/>
          <w:szCs w:val="20"/>
          <w:shd w:val="clear" w:color="auto" w:fill="FFFFFF"/>
        </w:rPr>
      </w:pPr>
      <w:r w:rsidRPr="00780AC2">
        <w:rPr>
          <w:color w:val="000000"/>
          <w:spacing w:val="1"/>
          <w:sz w:val="20"/>
          <w:szCs w:val="20"/>
          <w:shd w:val="clear" w:color="auto" w:fill="FFFFFF"/>
        </w:rPr>
        <w:t>4) оформляет протокол итогов.</w:t>
      </w:r>
    </w:p>
    <w:p w14:paraId="05363A17" w14:textId="77777777" w:rsidR="006B75E5" w:rsidRPr="00780AC2" w:rsidRDefault="006B75E5" w:rsidP="006B75E5">
      <w:pPr>
        <w:pStyle w:val="a4"/>
        <w:shd w:val="clear" w:color="auto" w:fill="FFFFFF"/>
        <w:spacing w:before="0" w:beforeAutospacing="0" w:after="0" w:afterAutospacing="0" w:line="240" w:lineRule="atLeast"/>
        <w:ind w:firstLine="708"/>
        <w:jc w:val="both"/>
        <w:textAlignment w:val="baseline"/>
        <w:rPr>
          <w:color w:val="000000"/>
          <w:spacing w:val="1"/>
          <w:sz w:val="20"/>
          <w:szCs w:val="20"/>
        </w:rPr>
      </w:pPr>
      <w:r w:rsidRPr="00780AC2">
        <w:rPr>
          <w:color w:val="000000"/>
          <w:spacing w:val="1"/>
          <w:sz w:val="20"/>
          <w:szCs w:val="20"/>
        </w:rPr>
        <w:t>34.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p>
    <w:p w14:paraId="3A72491F" w14:textId="6E8CCA10" w:rsidR="006B75E5" w:rsidRPr="00780AC2" w:rsidRDefault="006B75E5" w:rsidP="00B81C7A">
      <w:pPr>
        <w:pStyle w:val="a4"/>
        <w:shd w:val="clear" w:color="auto" w:fill="FFFFFF"/>
        <w:spacing w:before="0" w:beforeAutospacing="0" w:after="0" w:afterAutospacing="0" w:line="240" w:lineRule="atLeast"/>
        <w:ind w:firstLine="708"/>
        <w:jc w:val="both"/>
        <w:textAlignment w:val="baseline"/>
        <w:rPr>
          <w:rFonts w:eastAsia="Times New Roman"/>
          <w:color w:val="000000"/>
          <w:spacing w:val="1"/>
          <w:sz w:val="20"/>
          <w:szCs w:val="20"/>
          <w:lang w:eastAsia="ru-RU"/>
        </w:rPr>
      </w:pPr>
      <w:r w:rsidRPr="00780AC2">
        <w:rPr>
          <w:color w:val="000000"/>
          <w:spacing w:val="1"/>
          <w:sz w:val="20"/>
          <w:szCs w:val="20"/>
        </w:rPr>
        <w:t>35.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14:paraId="4D6C0A8B" w14:textId="77777777" w:rsidR="006B75E5" w:rsidRDefault="006B75E5" w:rsidP="006B75E5">
      <w:pPr>
        <w:shd w:val="clear" w:color="auto" w:fill="FFFFFF"/>
        <w:ind w:firstLine="708"/>
        <w:jc w:val="center"/>
        <w:textAlignment w:val="baseline"/>
        <w:rPr>
          <w:b/>
          <w:color w:val="000000"/>
          <w:spacing w:val="1"/>
          <w:sz w:val="20"/>
          <w:szCs w:val="20"/>
          <w:shd w:val="clear" w:color="auto" w:fill="FFFFFF"/>
          <w:lang w:val="kk-KZ"/>
        </w:rPr>
      </w:pPr>
      <w:r w:rsidRPr="00780AC2">
        <w:rPr>
          <w:b/>
          <w:color w:val="000000"/>
          <w:spacing w:val="1"/>
          <w:sz w:val="20"/>
          <w:szCs w:val="20"/>
          <w:shd w:val="clear" w:color="auto" w:fill="FFFFFF"/>
        </w:rPr>
        <w:t>10. Условия внесения, форму, объем и способ гарантийного обеспечения договора закупа</w:t>
      </w:r>
    </w:p>
    <w:p w14:paraId="44DD5FFF" w14:textId="77777777" w:rsidR="006B75E5" w:rsidRPr="00780AC2" w:rsidRDefault="006B75E5" w:rsidP="00DD6CF4">
      <w:pPr>
        <w:pStyle w:val="a4"/>
        <w:shd w:val="clear" w:color="auto" w:fill="FFFFFF"/>
        <w:spacing w:before="0" w:beforeAutospacing="0" w:after="0" w:afterAutospacing="0"/>
        <w:ind w:firstLine="708"/>
        <w:jc w:val="both"/>
        <w:textAlignment w:val="baseline"/>
        <w:rPr>
          <w:rFonts w:eastAsia="Times New Roman"/>
          <w:color w:val="000000"/>
          <w:spacing w:val="1"/>
          <w:sz w:val="20"/>
          <w:szCs w:val="20"/>
          <w:lang w:eastAsia="ru-RU"/>
        </w:rPr>
      </w:pPr>
      <w:r w:rsidRPr="00780AC2">
        <w:rPr>
          <w:color w:val="000000"/>
          <w:spacing w:val="1"/>
          <w:sz w:val="20"/>
          <w:szCs w:val="20"/>
        </w:rPr>
        <w:t>36. Гарантийное обеспечение составляет три процента от цены договора закупа и представляется в виде:</w:t>
      </w:r>
    </w:p>
    <w:p w14:paraId="502C13B1" w14:textId="27C0C937" w:rsidR="00DD6CF4" w:rsidRPr="00DD6CF4" w:rsidRDefault="006B75E5" w:rsidP="00DD6CF4">
      <w:pPr>
        <w:pStyle w:val="a4"/>
        <w:shd w:val="clear" w:color="auto" w:fill="FFFFFF"/>
        <w:spacing w:before="0" w:beforeAutospacing="0" w:after="0" w:afterAutospacing="0"/>
        <w:ind w:firstLine="708"/>
        <w:jc w:val="both"/>
        <w:textAlignment w:val="baseline"/>
        <w:rPr>
          <w:b/>
          <w:bCs/>
          <w:sz w:val="20"/>
          <w:szCs w:val="20"/>
        </w:rPr>
      </w:pPr>
      <w:r w:rsidRPr="00DD6CF4">
        <w:rPr>
          <w:color w:val="000000"/>
          <w:spacing w:val="1"/>
          <w:sz w:val="20"/>
          <w:szCs w:val="20"/>
        </w:rPr>
        <w:t xml:space="preserve">1) гарантийного взноса в виде денежных средств, размещаемых в обслуживающем банке заказчика </w:t>
      </w:r>
    </w:p>
    <w:p w14:paraId="45FC3B4D" w14:textId="77777777" w:rsidR="00DD6CF4" w:rsidRPr="00DD6CF4" w:rsidRDefault="00DD6CF4" w:rsidP="00DD6CF4">
      <w:pPr>
        <w:pStyle w:val="a4"/>
        <w:shd w:val="clear" w:color="auto" w:fill="FFFFFF"/>
        <w:spacing w:before="0" w:beforeAutospacing="0" w:after="0" w:afterAutospacing="0"/>
        <w:ind w:firstLine="708"/>
        <w:jc w:val="both"/>
        <w:textAlignment w:val="baseline"/>
        <w:rPr>
          <w:b/>
          <w:bCs/>
          <w:sz w:val="20"/>
          <w:szCs w:val="20"/>
        </w:rPr>
      </w:pPr>
      <w:r w:rsidRPr="00DD6CF4">
        <w:rPr>
          <w:b/>
          <w:bCs/>
          <w:sz w:val="20"/>
          <w:szCs w:val="20"/>
        </w:rPr>
        <w:t xml:space="preserve">ИИК KZ5396528F0007075198                                       </w:t>
      </w:r>
    </w:p>
    <w:p w14:paraId="787BD62E" w14:textId="77777777" w:rsidR="00DD6CF4" w:rsidRPr="00DD6CF4" w:rsidRDefault="00DD6CF4" w:rsidP="00DD6CF4">
      <w:pPr>
        <w:pStyle w:val="a4"/>
        <w:shd w:val="clear" w:color="auto" w:fill="FFFFFF"/>
        <w:spacing w:before="0" w:beforeAutospacing="0" w:after="0" w:afterAutospacing="0"/>
        <w:ind w:firstLine="708"/>
        <w:jc w:val="both"/>
        <w:textAlignment w:val="baseline"/>
        <w:rPr>
          <w:b/>
          <w:bCs/>
          <w:sz w:val="20"/>
          <w:szCs w:val="20"/>
        </w:rPr>
      </w:pPr>
      <w:r w:rsidRPr="00DD6CF4">
        <w:rPr>
          <w:b/>
          <w:bCs/>
          <w:sz w:val="20"/>
          <w:szCs w:val="20"/>
        </w:rPr>
        <w:t xml:space="preserve">филиал </w:t>
      </w:r>
      <w:proofErr w:type="spellStart"/>
      <w:proofErr w:type="gramStart"/>
      <w:r w:rsidRPr="00DD6CF4">
        <w:rPr>
          <w:b/>
          <w:bCs/>
          <w:sz w:val="20"/>
          <w:szCs w:val="20"/>
        </w:rPr>
        <w:t>г.Туркестан</w:t>
      </w:r>
      <w:proofErr w:type="spellEnd"/>
      <w:r w:rsidRPr="00DD6CF4">
        <w:rPr>
          <w:b/>
          <w:bCs/>
          <w:sz w:val="20"/>
          <w:szCs w:val="20"/>
        </w:rPr>
        <w:t xml:space="preserve">  АО</w:t>
      </w:r>
      <w:proofErr w:type="gramEnd"/>
      <w:r w:rsidRPr="00DD6CF4">
        <w:rPr>
          <w:b/>
          <w:bCs/>
          <w:sz w:val="20"/>
          <w:szCs w:val="20"/>
        </w:rPr>
        <w:t xml:space="preserve"> "FORTE BANK"</w:t>
      </w:r>
      <w:bookmarkStart w:id="0" w:name="_GoBack"/>
      <w:bookmarkEnd w:id="0"/>
    </w:p>
    <w:p w14:paraId="41D4A16A" w14:textId="77777777" w:rsidR="00DD6CF4" w:rsidRPr="00DD6CF4" w:rsidRDefault="00DD6CF4" w:rsidP="00DD6CF4">
      <w:pPr>
        <w:pStyle w:val="a4"/>
        <w:shd w:val="clear" w:color="auto" w:fill="FFFFFF"/>
        <w:spacing w:before="0" w:beforeAutospacing="0" w:after="0" w:afterAutospacing="0"/>
        <w:ind w:firstLine="708"/>
        <w:jc w:val="both"/>
        <w:textAlignment w:val="baseline"/>
        <w:rPr>
          <w:b/>
          <w:bCs/>
          <w:sz w:val="20"/>
          <w:szCs w:val="20"/>
        </w:rPr>
      </w:pPr>
      <w:proofErr w:type="gramStart"/>
      <w:r w:rsidRPr="00DD6CF4">
        <w:rPr>
          <w:b/>
          <w:bCs/>
          <w:sz w:val="20"/>
          <w:szCs w:val="20"/>
        </w:rPr>
        <w:t>БИК  IRTYKZKA</w:t>
      </w:r>
      <w:proofErr w:type="gramEnd"/>
      <w:r w:rsidRPr="00DD6CF4">
        <w:rPr>
          <w:b/>
          <w:bCs/>
          <w:sz w:val="20"/>
          <w:szCs w:val="20"/>
        </w:rPr>
        <w:t xml:space="preserve">                                              </w:t>
      </w:r>
    </w:p>
    <w:p w14:paraId="0FE970AE" w14:textId="1E359FA6" w:rsidR="00DD6CF4" w:rsidRDefault="00DD6CF4" w:rsidP="00DD6CF4">
      <w:pPr>
        <w:pStyle w:val="a4"/>
        <w:shd w:val="clear" w:color="auto" w:fill="FFFFFF"/>
        <w:spacing w:before="0" w:beforeAutospacing="0" w:after="0" w:afterAutospacing="0"/>
        <w:ind w:firstLine="708"/>
        <w:jc w:val="both"/>
        <w:textAlignment w:val="baseline"/>
        <w:rPr>
          <w:b/>
          <w:bCs/>
          <w:sz w:val="20"/>
          <w:szCs w:val="20"/>
        </w:rPr>
      </w:pPr>
      <w:r w:rsidRPr="00DD6CF4">
        <w:rPr>
          <w:b/>
          <w:bCs/>
          <w:sz w:val="20"/>
          <w:szCs w:val="20"/>
        </w:rPr>
        <w:t>БИН 000 240 004</w:t>
      </w:r>
      <w:r>
        <w:rPr>
          <w:b/>
          <w:bCs/>
          <w:sz w:val="20"/>
          <w:szCs w:val="20"/>
        </w:rPr>
        <w:t> </w:t>
      </w:r>
      <w:r w:rsidRPr="00DD6CF4">
        <w:rPr>
          <w:b/>
          <w:bCs/>
          <w:sz w:val="20"/>
          <w:szCs w:val="20"/>
        </w:rPr>
        <w:t>495</w:t>
      </w:r>
    </w:p>
    <w:p w14:paraId="718E918B" w14:textId="29F3FACE" w:rsidR="006B75E5" w:rsidRPr="00780AC2" w:rsidRDefault="006B75E5" w:rsidP="00DD6CF4">
      <w:pPr>
        <w:pStyle w:val="a4"/>
        <w:shd w:val="clear" w:color="auto" w:fill="FFFFFF"/>
        <w:spacing w:before="0" w:beforeAutospacing="0" w:after="0" w:afterAutospacing="0"/>
        <w:ind w:firstLine="708"/>
        <w:jc w:val="both"/>
        <w:textAlignment w:val="baseline"/>
        <w:rPr>
          <w:color w:val="000000"/>
          <w:spacing w:val="1"/>
          <w:sz w:val="20"/>
          <w:szCs w:val="20"/>
        </w:rPr>
      </w:pPr>
      <w:r w:rsidRPr="00780AC2">
        <w:rPr>
          <w:color w:val="000000"/>
          <w:spacing w:val="1"/>
          <w:sz w:val="20"/>
          <w:szCs w:val="20"/>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r w:rsidR="00E91DDC">
        <w:rPr>
          <w:color w:val="000000"/>
          <w:spacing w:val="1"/>
          <w:sz w:val="20"/>
          <w:szCs w:val="20"/>
          <w:lang w:val="kk-KZ"/>
        </w:rPr>
        <w:t xml:space="preserve"> (приложение №6)</w:t>
      </w:r>
      <w:r w:rsidRPr="00780AC2">
        <w:rPr>
          <w:color w:val="000000"/>
          <w:spacing w:val="1"/>
          <w:sz w:val="20"/>
          <w:szCs w:val="20"/>
        </w:rPr>
        <w:t>.</w:t>
      </w:r>
    </w:p>
    <w:p w14:paraId="057277D0" w14:textId="77777777" w:rsidR="006B75E5" w:rsidRPr="00780AC2" w:rsidRDefault="006B75E5" w:rsidP="006B75E5">
      <w:pPr>
        <w:pStyle w:val="a4"/>
        <w:shd w:val="clear" w:color="auto" w:fill="FFFFFF"/>
        <w:spacing w:before="0" w:beforeAutospacing="0" w:after="0" w:afterAutospacing="0"/>
        <w:ind w:firstLine="708"/>
        <w:jc w:val="both"/>
        <w:textAlignment w:val="baseline"/>
        <w:rPr>
          <w:color w:val="000000"/>
          <w:spacing w:val="1"/>
          <w:sz w:val="20"/>
          <w:szCs w:val="20"/>
        </w:rPr>
      </w:pPr>
      <w:r w:rsidRPr="00780AC2">
        <w:rPr>
          <w:color w:val="000000"/>
          <w:spacing w:val="1"/>
          <w:sz w:val="20"/>
          <w:szCs w:val="20"/>
        </w:rPr>
        <w:t>Гарантийное обеспечение в виде гарантийного взноса денежных средств вносится потенциальным поставщиком на соответствующий счет заказчика.</w:t>
      </w:r>
    </w:p>
    <w:p w14:paraId="136B12D9" w14:textId="66F89E26" w:rsidR="006B75E5" w:rsidRPr="00780AC2" w:rsidRDefault="006B75E5" w:rsidP="006B75E5">
      <w:pPr>
        <w:pStyle w:val="a4"/>
        <w:shd w:val="clear" w:color="auto" w:fill="FFFFFF"/>
        <w:spacing w:before="0" w:beforeAutospacing="0" w:after="0" w:afterAutospacing="0"/>
        <w:ind w:firstLine="708"/>
        <w:jc w:val="both"/>
        <w:textAlignment w:val="baseline"/>
        <w:rPr>
          <w:color w:val="000000"/>
          <w:spacing w:val="1"/>
          <w:sz w:val="20"/>
          <w:szCs w:val="20"/>
        </w:rPr>
      </w:pPr>
      <w:r w:rsidRPr="00780AC2">
        <w:rPr>
          <w:color w:val="000000"/>
          <w:spacing w:val="1"/>
          <w:sz w:val="20"/>
          <w:szCs w:val="20"/>
        </w:rPr>
        <w:t>37. Гарантийное обеспечение не вносится, если цена договора закупа не превышает двух</w:t>
      </w:r>
      <w:r w:rsidR="00421A8A">
        <w:rPr>
          <w:color w:val="000000"/>
          <w:spacing w:val="1"/>
          <w:sz w:val="20"/>
          <w:szCs w:val="20"/>
          <w:lang w:val="kk-KZ"/>
        </w:rPr>
        <w:t xml:space="preserve"> </w:t>
      </w:r>
      <w:r w:rsidRPr="00780AC2">
        <w:rPr>
          <w:color w:val="000000"/>
          <w:spacing w:val="1"/>
          <w:sz w:val="20"/>
          <w:szCs w:val="20"/>
        </w:rPr>
        <w:t>тысячекратного размера месячного расчетного показателя на соответствующий финансовый год.</w:t>
      </w:r>
    </w:p>
    <w:p w14:paraId="0DBECFB9" w14:textId="77777777" w:rsidR="006B75E5" w:rsidRPr="00780AC2" w:rsidRDefault="006B75E5" w:rsidP="006B75E5">
      <w:pPr>
        <w:pStyle w:val="a4"/>
        <w:shd w:val="clear" w:color="auto" w:fill="FFFFFF"/>
        <w:spacing w:before="0" w:beforeAutospacing="0" w:after="0" w:afterAutospacing="0"/>
        <w:ind w:firstLine="708"/>
        <w:jc w:val="both"/>
        <w:textAlignment w:val="baseline"/>
        <w:rPr>
          <w:color w:val="000000"/>
          <w:spacing w:val="1"/>
          <w:sz w:val="20"/>
          <w:szCs w:val="20"/>
        </w:rPr>
      </w:pPr>
      <w:r w:rsidRPr="00780AC2">
        <w:rPr>
          <w:color w:val="000000"/>
          <w:spacing w:val="1"/>
          <w:sz w:val="20"/>
          <w:szCs w:val="20"/>
        </w:rPr>
        <w:t>38.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14:paraId="6C33AB38" w14:textId="77777777" w:rsidR="006B75E5" w:rsidRPr="00780AC2" w:rsidRDefault="006B75E5" w:rsidP="006B75E5">
      <w:pPr>
        <w:pStyle w:val="a4"/>
        <w:shd w:val="clear" w:color="auto" w:fill="FFFFFF"/>
        <w:spacing w:before="0" w:beforeAutospacing="0" w:after="0" w:afterAutospacing="0"/>
        <w:ind w:firstLine="708"/>
        <w:jc w:val="both"/>
        <w:textAlignment w:val="baseline"/>
        <w:rPr>
          <w:color w:val="000000"/>
          <w:spacing w:val="1"/>
          <w:sz w:val="20"/>
          <w:szCs w:val="20"/>
        </w:rPr>
      </w:pPr>
      <w:r w:rsidRPr="00780AC2">
        <w:rPr>
          <w:color w:val="000000"/>
          <w:spacing w:val="1"/>
          <w:sz w:val="20"/>
          <w:szCs w:val="20"/>
        </w:rPr>
        <w:t>39. Гарантийное обеспечение исполнения договора закупа не возвращается заказчиком поставщику в случаях:</w:t>
      </w:r>
    </w:p>
    <w:p w14:paraId="153C7A55" w14:textId="77777777" w:rsidR="006B75E5" w:rsidRPr="00780AC2" w:rsidRDefault="006B75E5" w:rsidP="006B75E5">
      <w:pPr>
        <w:pStyle w:val="a4"/>
        <w:shd w:val="clear" w:color="auto" w:fill="FFFFFF"/>
        <w:spacing w:before="0" w:beforeAutospacing="0" w:after="0" w:afterAutospacing="0"/>
        <w:ind w:firstLine="708"/>
        <w:jc w:val="both"/>
        <w:textAlignment w:val="baseline"/>
        <w:rPr>
          <w:color w:val="000000"/>
          <w:spacing w:val="1"/>
          <w:sz w:val="20"/>
          <w:szCs w:val="20"/>
        </w:rPr>
      </w:pPr>
      <w:r w:rsidRPr="00780AC2">
        <w:rPr>
          <w:color w:val="000000"/>
          <w:spacing w:val="1"/>
          <w:sz w:val="20"/>
          <w:szCs w:val="20"/>
        </w:rPr>
        <w:t>1) расторжения договора закупа в связи с неисполнением или ненадлежащим исполнением поставщиком договорных обязательств;</w:t>
      </w:r>
    </w:p>
    <w:p w14:paraId="4C2DD370" w14:textId="77777777" w:rsidR="006B75E5" w:rsidRPr="00780AC2" w:rsidRDefault="006B75E5" w:rsidP="006B75E5">
      <w:pPr>
        <w:pStyle w:val="a4"/>
        <w:shd w:val="clear" w:color="auto" w:fill="FFFFFF"/>
        <w:spacing w:before="0" w:beforeAutospacing="0" w:after="0" w:afterAutospacing="0"/>
        <w:ind w:firstLine="708"/>
        <w:jc w:val="both"/>
        <w:textAlignment w:val="baseline"/>
        <w:rPr>
          <w:color w:val="000000"/>
          <w:spacing w:val="1"/>
          <w:sz w:val="20"/>
          <w:szCs w:val="20"/>
        </w:rPr>
      </w:pPr>
      <w:r w:rsidRPr="00780AC2">
        <w:rPr>
          <w:color w:val="000000"/>
          <w:spacing w:val="1"/>
          <w:sz w:val="20"/>
          <w:szCs w:val="20"/>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14:paraId="1515513F" w14:textId="77777777" w:rsidR="006B75E5" w:rsidRPr="00780AC2" w:rsidRDefault="006B75E5" w:rsidP="006B75E5">
      <w:pPr>
        <w:pStyle w:val="a4"/>
        <w:shd w:val="clear" w:color="auto" w:fill="FFFFFF"/>
        <w:spacing w:before="0" w:beforeAutospacing="0" w:after="0" w:afterAutospacing="0"/>
        <w:ind w:firstLine="708"/>
        <w:jc w:val="both"/>
        <w:textAlignment w:val="baseline"/>
        <w:rPr>
          <w:color w:val="000000"/>
          <w:spacing w:val="1"/>
          <w:sz w:val="20"/>
          <w:szCs w:val="20"/>
        </w:rPr>
      </w:pPr>
      <w:r w:rsidRPr="00780AC2">
        <w:rPr>
          <w:color w:val="000000"/>
          <w:spacing w:val="1"/>
          <w:sz w:val="20"/>
          <w:szCs w:val="20"/>
        </w:rPr>
        <w:t>3) неуплаты штрафных санкций за неисполнение или ненадлежащее исполнение, предусмотренных договором закупа.</w:t>
      </w:r>
    </w:p>
    <w:p w14:paraId="6DDAA464" w14:textId="77777777" w:rsidR="006B75E5" w:rsidRPr="00780AC2" w:rsidRDefault="006B75E5" w:rsidP="006B75E5">
      <w:pPr>
        <w:shd w:val="clear" w:color="auto" w:fill="FFFFFF"/>
        <w:spacing w:line="240" w:lineRule="atLeast"/>
        <w:ind w:firstLine="708"/>
        <w:jc w:val="center"/>
        <w:textAlignment w:val="baseline"/>
        <w:rPr>
          <w:rFonts w:eastAsia="Times New Roman"/>
          <w:b/>
          <w:color w:val="000000"/>
          <w:spacing w:val="1"/>
          <w:sz w:val="20"/>
          <w:szCs w:val="20"/>
          <w:lang w:eastAsia="ru-RU"/>
        </w:rPr>
      </w:pPr>
    </w:p>
    <w:p w14:paraId="77E18D9B" w14:textId="77777777" w:rsidR="006B75E5" w:rsidRPr="00780AC2" w:rsidRDefault="006B75E5" w:rsidP="006B75E5">
      <w:pPr>
        <w:shd w:val="clear" w:color="auto" w:fill="FFFFFF"/>
        <w:spacing w:line="240" w:lineRule="atLeast"/>
        <w:ind w:firstLine="708"/>
        <w:jc w:val="center"/>
        <w:textAlignment w:val="baseline"/>
        <w:rPr>
          <w:rFonts w:eastAsia="Times New Roman"/>
          <w:b/>
          <w:color w:val="000000"/>
          <w:spacing w:val="1"/>
          <w:sz w:val="20"/>
          <w:szCs w:val="20"/>
          <w:lang w:eastAsia="ru-RU"/>
        </w:rPr>
      </w:pPr>
      <w:r w:rsidRPr="00780AC2">
        <w:rPr>
          <w:rFonts w:eastAsia="Times New Roman"/>
          <w:b/>
          <w:color w:val="000000"/>
          <w:spacing w:val="1"/>
          <w:sz w:val="20"/>
          <w:szCs w:val="20"/>
          <w:lang w:eastAsia="ru-RU"/>
        </w:rPr>
        <w:t>11. Требование к языкам</w:t>
      </w:r>
    </w:p>
    <w:p w14:paraId="23026820" w14:textId="77777777" w:rsidR="006B75E5" w:rsidRPr="00780AC2" w:rsidRDefault="006B75E5" w:rsidP="006B75E5">
      <w:pPr>
        <w:shd w:val="clear" w:color="auto" w:fill="FFFFFF"/>
        <w:spacing w:line="240" w:lineRule="atLeast"/>
        <w:ind w:firstLine="708"/>
        <w:jc w:val="both"/>
        <w:textAlignment w:val="baseline"/>
        <w:rPr>
          <w:rFonts w:eastAsiaTheme="minorHAnsi"/>
          <w:color w:val="000000"/>
          <w:spacing w:val="1"/>
          <w:sz w:val="20"/>
          <w:szCs w:val="20"/>
          <w:shd w:val="clear" w:color="auto" w:fill="FFFFFF"/>
          <w:lang w:eastAsia="en-US"/>
        </w:rPr>
      </w:pPr>
      <w:r w:rsidRPr="00780AC2">
        <w:rPr>
          <w:color w:val="000000"/>
          <w:spacing w:val="1"/>
          <w:sz w:val="20"/>
          <w:szCs w:val="20"/>
          <w:shd w:val="clear" w:color="auto" w:fill="FFFFFF"/>
        </w:rPr>
        <w:t xml:space="preserve">40. Заявка, подготовленная потенциальным поставщиком, а также вся корреспонденция и документы касательно заявки составляются и представляются на языке в соответствии с законодательством Республики Казахстан. </w:t>
      </w:r>
    </w:p>
    <w:p w14:paraId="2E614DFF" w14:textId="77777777" w:rsidR="006B75E5" w:rsidRPr="00780AC2" w:rsidRDefault="006B75E5" w:rsidP="006B75E5">
      <w:pPr>
        <w:shd w:val="clear" w:color="auto" w:fill="FFFFFF"/>
        <w:spacing w:line="240" w:lineRule="atLeast"/>
        <w:ind w:firstLine="708"/>
        <w:jc w:val="both"/>
        <w:textAlignment w:val="baseline"/>
        <w:rPr>
          <w:color w:val="000000"/>
          <w:spacing w:val="1"/>
          <w:sz w:val="20"/>
          <w:szCs w:val="20"/>
          <w:shd w:val="clear" w:color="auto" w:fill="FFFFFF"/>
        </w:rPr>
      </w:pPr>
      <w:r w:rsidRPr="00780AC2">
        <w:rPr>
          <w:color w:val="000000"/>
          <w:spacing w:val="1"/>
          <w:sz w:val="20"/>
          <w:szCs w:val="20"/>
          <w:shd w:val="clear" w:color="auto" w:fill="FFFFFF"/>
        </w:rPr>
        <w:t>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заявки, и в этом случае, в целях интерпретации заявки, преимущество будут иметь документы, составленные на государственном или русском языке.</w:t>
      </w:r>
    </w:p>
    <w:p w14:paraId="65F9F638"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p>
    <w:p w14:paraId="4167A03B"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p>
    <w:p w14:paraId="636836DF"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p>
    <w:p w14:paraId="300DEB78"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p>
    <w:p w14:paraId="210F27FF" w14:textId="77777777" w:rsidR="006B75E5" w:rsidRPr="00780AC2" w:rsidRDefault="006B75E5" w:rsidP="006B75E5">
      <w:pPr>
        <w:shd w:val="clear" w:color="auto" w:fill="FFFFFF"/>
        <w:spacing w:line="240" w:lineRule="atLeast"/>
        <w:ind w:firstLine="708"/>
        <w:jc w:val="both"/>
        <w:textAlignment w:val="baseline"/>
        <w:rPr>
          <w:rFonts w:eastAsia="Times New Roman"/>
          <w:color w:val="000000"/>
          <w:spacing w:val="1"/>
          <w:sz w:val="20"/>
          <w:szCs w:val="20"/>
          <w:lang w:eastAsia="ru-RU"/>
        </w:rPr>
      </w:pPr>
    </w:p>
    <w:p w14:paraId="5D7E2D76" w14:textId="77777777" w:rsidR="006B75E5" w:rsidRPr="00780AC2" w:rsidRDefault="006B75E5" w:rsidP="006B75E5">
      <w:pPr>
        <w:shd w:val="clear" w:color="auto" w:fill="FFFFFF"/>
        <w:ind w:firstLine="708"/>
        <w:jc w:val="both"/>
        <w:textAlignment w:val="baseline"/>
        <w:rPr>
          <w:rFonts w:eastAsia="Times New Roman"/>
          <w:color w:val="000000"/>
          <w:spacing w:val="1"/>
          <w:sz w:val="20"/>
          <w:szCs w:val="20"/>
          <w:lang w:eastAsia="ru-RU"/>
        </w:rPr>
      </w:pPr>
    </w:p>
    <w:p w14:paraId="4CA3012D" w14:textId="77777777" w:rsidR="006B75E5" w:rsidRPr="00780AC2" w:rsidRDefault="006B75E5" w:rsidP="006B75E5">
      <w:pPr>
        <w:shd w:val="clear" w:color="auto" w:fill="FFFFFF"/>
        <w:ind w:firstLine="708"/>
        <w:jc w:val="both"/>
        <w:textAlignment w:val="baseline"/>
        <w:rPr>
          <w:rFonts w:eastAsia="Times New Roman"/>
          <w:color w:val="000000"/>
          <w:spacing w:val="1"/>
          <w:sz w:val="20"/>
          <w:szCs w:val="20"/>
          <w:lang w:eastAsia="ru-RU"/>
        </w:rPr>
      </w:pPr>
    </w:p>
    <w:p w14:paraId="2470F81C" w14:textId="77777777" w:rsidR="006B75E5" w:rsidRDefault="006B75E5" w:rsidP="006B75E5">
      <w:pPr>
        <w:jc w:val="both"/>
        <w:rPr>
          <w:rFonts w:eastAsiaTheme="minorHAnsi"/>
          <w:sz w:val="20"/>
          <w:szCs w:val="20"/>
          <w:lang w:val="kk-KZ" w:eastAsia="en-US"/>
        </w:rPr>
      </w:pPr>
    </w:p>
    <w:p w14:paraId="453A4D7F" w14:textId="77777777" w:rsidR="00E91DDC" w:rsidRDefault="00E91DDC" w:rsidP="006B75E5">
      <w:pPr>
        <w:jc w:val="both"/>
        <w:rPr>
          <w:rFonts w:eastAsiaTheme="minorHAnsi"/>
          <w:sz w:val="20"/>
          <w:szCs w:val="20"/>
          <w:lang w:val="kk-KZ" w:eastAsia="en-US"/>
        </w:rPr>
      </w:pPr>
    </w:p>
    <w:p w14:paraId="68BBCDDC" w14:textId="77777777" w:rsidR="00E91DDC" w:rsidRDefault="00E91DDC" w:rsidP="006B75E5">
      <w:pPr>
        <w:jc w:val="both"/>
        <w:rPr>
          <w:rFonts w:eastAsiaTheme="minorHAnsi"/>
          <w:sz w:val="20"/>
          <w:szCs w:val="20"/>
          <w:lang w:val="kk-KZ" w:eastAsia="en-US"/>
        </w:rPr>
      </w:pPr>
    </w:p>
    <w:p w14:paraId="07D57121" w14:textId="77777777" w:rsidR="00E91DDC" w:rsidRDefault="00E91DDC" w:rsidP="006B75E5">
      <w:pPr>
        <w:jc w:val="both"/>
        <w:rPr>
          <w:rFonts w:eastAsiaTheme="minorHAnsi"/>
          <w:sz w:val="20"/>
          <w:szCs w:val="20"/>
          <w:lang w:val="kk-KZ" w:eastAsia="en-US"/>
        </w:rPr>
      </w:pPr>
    </w:p>
    <w:p w14:paraId="2261AA4D" w14:textId="77777777" w:rsidR="00E91DDC" w:rsidRDefault="00E91DDC" w:rsidP="006B75E5">
      <w:pPr>
        <w:jc w:val="both"/>
        <w:rPr>
          <w:rFonts w:eastAsiaTheme="minorHAnsi"/>
          <w:sz w:val="20"/>
          <w:szCs w:val="20"/>
          <w:lang w:val="kk-KZ" w:eastAsia="en-US"/>
        </w:rPr>
      </w:pPr>
    </w:p>
    <w:p w14:paraId="17CEFF00" w14:textId="47741C77" w:rsidR="00E91DDC" w:rsidRDefault="00E91DDC" w:rsidP="006B75E5">
      <w:pPr>
        <w:jc w:val="both"/>
        <w:rPr>
          <w:rFonts w:eastAsiaTheme="minorHAnsi"/>
          <w:sz w:val="20"/>
          <w:szCs w:val="20"/>
          <w:lang w:val="kk-KZ" w:eastAsia="en-US"/>
        </w:rPr>
      </w:pPr>
    </w:p>
    <w:p w14:paraId="4C74CF61" w14:textId="3844A763" w:rsidR="00956414" w:rsidRDefault="00956414" w:rsidP="006B75E5">
      <w:pPr>
        <w:jc w:val="both"/>
        <w:rPr>
          <w:rFonts w:eastAsiaTheme="minorHAnsi"/>
          <w:sz w:val="20"/>
          <w:szCs w:val="20"/>
          <w:lang w:val="kk-KZ" w:eastAsia="en-US"/>
        </w:rPr>
      </w:pPr>
    </w:p>
    <w:p w14:paraId="3CD65110" w14:textId="04F0B353" w:rsidR="00956414" w:rsidRDefault="00956414" w:rsidP="006B75E5">
      <w:pPr>
        <w:jc w:val="both"/>
        <w:rPr>
          <w:rFonts w:eastAsiaTheme="minorHAnsi"/>
          <w:sz w:val="20"/>
          <w:szCs w:val="20"/>
          <w:lang w:val="kk-KZ" w:eastAsia="en-US"/>
        </w:rPr>
      </w:pPr>
    </w:p>
    <w:p w14:paraId="211C28D5" w14:textId="50573743" w:rsidR="00956414" w:rsidRDefault="00956414" w:rsidP="006B75E5">
      <w:pPr>
        <w:jc w:val="both"/>
        <w:rPr>
          <w:rFonts w:eastAsiaTheme="minorHAnsi"/>
          <w:sz w:val="20"/>
          <w:szCs w:val="20"/>
          <w:lang w:val="kk-KZ" w:eastAsia="en-US"/>
        </w:rPr>
      </w:pPr>
    </w:p>
    <w:p w14:paraId="3CEFF4E9" w14:textId="5C9353E0" w:rsidR="00956414" w:rsidRDefault="00956414" w:rsidP="006B75E5">
      <w:pPr>
        <w:jc w:val="both"/>
        <w:rPr>
          <w:rFonts w:eastAsiaTheme="minorHAnsi"/>
          <w:sz w:val="20"/>
          <w:szCs w:val="20"/>
          <w:lang w:val="kk-KZ" w:eastAsia="en-US"/>
        </w:rPr>
      </w:pPr>
    </w:p>
    <w:p w14:paraId="1B05B249" w14:textId="4495624D" w:rsidR="00956414" w:rsidRDefault="00956414" w:rsidP="006B75E5">
      <w:pPr>
        <w:jc w:val="both"/>
        <w:rPr>
          <w:rFonts w:eastAsiaTheme="minorHAnsi"/>
          <w:sz w:val="20"/>
          <w:szCs w:val="20"/>
          <w:lang w:val="kk-KZ" w:eastAsia="en-US"/>
        </w:rPr>
      </w:pPr>
    </w:p>
    <w:p w14:paraId="31E8FE43" w14:textId="78F25A50" w:rsidR="00956414" w:rsidRDefault="00956414" w:rsidP="006B75E5">
      <w:pPr>
        <w:jc w:val="both"/>
        <w:rPr>
          <w:rFonts w:eastAsiaTheme="minorHAnsi"/>
          <w:sz w:val="20"/>
          <w:szCs w:val="20"/>
          <w:lang w:val="kk-KZ" w:eastAsia="en-US"/>
        </w:rPr>
      </w:pPr>
    </w:p>
    <w:p w14:paraId="047FB304" w14:textId="32034EFC" w:rsidR="00956414" w:rsidRDefault="00956414" w:rsidP="006B75E5">
      <w:pPr>
        <w:jc w:val="both"/>
        <w:rPr>
          <w:rFonts w:eastAsiaTheme="minorHAnsi"/>
          <w:sz w:val="20"/>
          <w:szCs w:val="20"/>
          <w:lang w:val="kk-KZ" w:eastAsia="en-US"/>
        </w:rPr>
      </w:pPr>
    </w:p>
    <w:p w14:paraId="43F9EBAB" w14:textId="65D2DBF5" w:rsidR="00956414" w:rsidRDefault="00956414" w:rsidP="006B75E5">
      <w:pPr>
        <w:jc w:val="both"/>
        <w:rPr>
          <w:rFonts w:eastAsiaTheme="minorHAnsi"/>
          <w:sz w:val="20"/>
          <w:szCs w:val="20"/>
          <w:lang w:val="kk-KZ" w:eastAsia="en-US"/>
        </w:rPr>
      </w:pPr>
    </w:p>
    <w:p w14:paraId="654D21DD" w14:textId="77777777" w:rsidR="00956414" w:rsidRDefault="00956414" w:rsidP="006B75E5">
      <w:pPr>
        <w:jc w:val="both"/>
        <w:rPr>
          <w:rFonts w:eastAsiaTheme="minorHAnsi"/>
          <w:sz w:val="20"/>
          <w:szCs w:val="20"/>
          <w:lang w:val="kk-KZ" w:eastAsia="en-US"/>
        </w:rPr>
      </w:pPr>
    </w:p>
    <w:p w14:paraId="0CFCE089" w14:textId="5C3E91E1" w:rsidR="00956414" w:rsidRDefault="00956414" w:rsidP="006B75E5">
      <w:pPr>
        <w:jc w:val="both"/>
        <w:rPr>
          <w:rFonts w:eastAsiaTheme="minorHAnsi"/>
          <w:sz w:val="20"/>
          <w:szCs w:val="20"/>
          <w:lang w:val="kk-KZ" w:eastAsia="en-US"/>
        </w:rPr>
      </w:pPr>
    </w:p>
    <w:p w14:paraId="676F41B9" w14:textId="32394002" w:rsidR="00956414" w:rsidRDefault="00956414" w:rsidP="006B75E5">
      <w:pPr>
        <w:jc w:val="both"/>
        <w:rPr>
          <w:rFonts w:eastAsiaTheme="minorHAnsi"/>
          <w:sz w:val="20"/>
          <w:szCs w:val="20"/>
          <w:lang w:val="kk-KZ" w:eastAsia="en-US"/>
        </w:rPr>
      </w:pPr>
    </w:p>
    <w:p w14:paraId="5959527C" w14:textId="52BE3D02" w:rsidR="00956414" w:rsidRDefault="00956414" w:rsidP="006B75E5">
      <w:pPr>
        <w:jc w:val="both"/>
        <w:rPr>
          <w:rFonts w:eastAsiaTheme="minorHAnsi"/>
          <w:sz w:val="20"/>
          <w:szCs w:val="20"/>
          <w:lang w:val="kk-KZ" w:eastAsia="en-US"/>
        </w:rPr>
      </w:pPr>
    </w:p>
    <w:p w14:paraId="67374706" w14:textId="77777777" w:rsidR="00956414" w:rsidRDefault="00956414" w:rsidP="006B75E5">
      <w:pPr>
        <w:jc w:val="both"/>
        <w:rPr>
          <w:rFonts w:eastAsiaTheme="minorHAnsi"/>
          <w:sz w:val="20"/>
          <w:szCs w:val="20"/>
          <w:lang w:val="kk-KZ" w:eastAsia="en-US"/>
        </w:rPr>
      </w:pPr>
    </w:p>
    <w:p w14:paraId="7B197139" w14:textId="77777777" w:rsidR="00E91DDC" w:rsidRDefault="00E91DDC" w:rsidP="006B75E5">
      <w:pPr>
        <w:jc w:val="both"/>
        <w:rPr>
          <w:rFonts w:eastAsiaTheme="minorHAnsi"/>
          <w:sz w:val="20"/>
          <w:szCs w:val="20"/>
          <w:lang w:val="kk-KZ" w:eastAsia="en-US"/>
        </w:rPr>
      </w:pPr>
    </w:p>
    <w:p w14:paraId="1A1989D3" w14:textId="77777777" w:rsidR="00E91DDC" w:rsidRDefault="00E91DDC" w:rsidP="006B75E5">
      <w:pPr>
        <w:jc w:val="both"/>
        <w:rPr>
          <w:rFonts w:eastAsiaTheme="minorHAnsi"/>
          <w:sz w:val="20"/>
          <w:szCs w:val="20"/>
          <w:lang w:val="kk-KZ" w:eastAsia="en-US"/>
        </w:rPr>
      </w:pPr>
    </w:p>
    <w:p w14:paraId="41CE2ED8" w14:textId="77777777" w:rsidR="00C80735" w:rsidRPr="00780AC2" w:rsidRDefault="00C80735" w:rsidP="00C80735">
      <w:pPr>
        <w:autoSpaceDE w:val="0"/>
        <w:autoSpaceDN w:val="0"/>
        <w:adjustRightInd w:val="0"/>
        <w:ind w:firstLine="540"/>
        <w:jc w:val="both"/>
        <w:rPr>
          <w:color w:val="000000"/>
          <w:sz w:val="20"/>
          <w:szCs w:val="20"/>
        </w:rPr>
        <w:sectPr w:rsidR="00C80735" w:rsidRPr="00780AC2" w:rsidSect="00B81C7A">
          <w:type w:val="continuous"/>
          <w:pgSz w:w="11906" w:h="16838"/>
          <w:pgMar w:top="568" w:right="424" w:bottom="426" w:left="993" w:header="709" w:footer="709" w:gutter="0"/>
          <w:cols w:space="708"/>
          <w:docGrid w:linePitch="360"/>
        </w:sectPr>
      </w:pPr>
    </w:p>
    <w:p w14:paraId="5E721DB0" w14:textId="77777777" w:rsidR="0099400D" w:rsidRPr="00B81C7A" w:rsidRDefault="0099400D" w:rsidP="0099400D">
      <w:pPr>
        <w:autoSpaceDE w:val="0"/>
        <w:autoSpaceDN w:val="0"/>
        <w:ind w:firstLine="425"/>
        <w:jc w:val="right"/>
        <w:rPr>
          <w:sz w:val="16"/>
          <w:szCs w:val="20"/>
          <w:lang w:val="kk-KZ"/>
        </w:rPr>
      </w:pPr>
      <w:r w:rsidRPr="00B81C7A">
        <w:rPr>
          <w:sz w:val="16"/>
          <w:szCs w:val="20"/>
        </w:rPr>
        <w:lastRenderedPageBreak/>
        <w:t>Приложение</w:t>
      </w:r>
      <w:r w:rsidRPr="00B81C7A">
        <w:rPr>
          <w:sz w:val="16"/>
          <w:szCs w:val="20"/>
          <w:lang w:val="kk-KZ"/>
        </w:rPr>
        <w:t xml:space="preserve"> </w:t>
      </w:r>
      <w:r w:rsidRPr="00B81C7A">
        <w:rPr>
          <w:sz w:val="16"/>
          <w:szCs w:val="20"/>
        </w:rPr>
        <w:t>№</w:t>
      </w:r>
      <w:r w:rsidRPr="00B81C7A">
        <w:rPr>
          <w:sz w:val="16"/>
          <w:szCs w:val="20"/>
          <w:lang w:val="kk-KZ"/>
        </w:rPr>
        <w:t>2</w:t>
      </w:r>
    </w:p>
    <w:p w14:paraId="5AE9D5BB" w14:textId="77777777" w:rsidR="0099400D" w:rsidRPr="00B81C7A" w:rsidRDefault="0099400D" w:rsidP="0099400D">
      <w:pPr>
        <w:autoSpaceDE w:val="0"/>
        <w:autoSpaceDN w:val="0"/>
        <w:ind w:firstLine="425"/>
        <w:jc w:val="right"/>
        <w:rPr>
          <w:sz w:val="16"/>
          <w:szCs w:val="20"/>
        </w:rPr>
      </w:pPr>
      <w:r w:rsidRPr="00B81C7A">
        <w:rPr>
          <w:sz w:val="16"/>
          <w:szCs w:val="20"/>
        </w:rPr>
        <w:t>к тендерной документации</w:t>
      </w:r>
    </w:p>
    <w:p w14:paraId="57B95D3F" w14:textId="77777777" w:rsidR="0099400D" w:rsidRPr="00B81C7A" w:rsidRDefault="0099400D" w:rsidP="0099400D">
      <w:pPr>
        <w:autoSpaceDE w:val="0"/>
        <w:autoSpaceDN w:val="0"/>
        <w:ind w:firstLine="425"/>
        <w:rPr>
          <w:sz w:val="16"/>
          <w:szCs w:val="20"/>
        </w:rPr>
      </w:pPr>
      <w:r w:rsidRPr="00B81C7A">
        <w:rPr>
          <w:sz w:val="16"/>
          <w:szCs w:val="20"/>
        </w:rPr>
        <w:t> </w:t>
      </w:r>
    </w:p>
    <w:p w14:paraId="7D3B0C74" w14:textId="77777777" w:rsidR="0099400D" w:rsidRPr="00B81C7A" w:rsidRDefault="0099400D" w:rsidP="0099400D">
      <w:pPr>
        <w:autoSpaceDE w:val="0"/>
        <w:autoSpaceDN w:val="0"/>
        <w:ind w:firstLine="425"/>
        <w:rPr>
          <w:sz w:val="16"/>
          <w:szCs w:val="20"/>
        </w:rPr>
      </w:pPr>
      <w:r w:rsidRPr="00B81C7A">
        <w:rPr>
          <w:sz w:val="16"/>
          <w:szCs w:val="20"/>
        </w:rPr>
        <w:t> </w:t>
      </w:r>
    </w:p>
    <w:p w14:paraId="5D59C4C9" w14:textId="77777777" w:rsidR="0099400D" w:rsidRPr="00B81C7A" w:rsidRDefault="0099400D" w:rsidP="0099400D">
      <w:pPr>
        <w:ind w:firstLine="6237"/>
        <w:contextualSpacing/>
        <w:jc w:val="center"/>
        <w:rPr>
          <w:sz w:val="16"/>
          <w:szCs w:val="20"/>
        </w:rPr>
      </w:pPr>
      <w:r w:rsidRPr="00B81C7A">
        <w:rPr>
          <w:sz w:val="16"/>
          <w:szCs w:val="20"/>
        </w:rPr>
        <w:t>Форма</w:t>
      </w:r>
    </w:p>
    <w:p w14:paraId="57DF3C98" w14:textId="77777777" w:rsidR="0099400D" w:rsidRPr="00B81C7A" w:rsidRDefault="0099400D" w:rsidP="0099400D">
      <w:pPr>
        <w:jc w:val="center"/>
        <w:textAlignment w:val="baseline"/>
        <w:rPr>
          <w:rFonts w:eastAsia="Times New Roman"/>
          <w:b/>
          <w:bCs/>
          <w:sz w:val="16"/>
          <w:szCs w:val="20"/>
          <w:lang w:eastAsia="ru-RU"/>
        </w:rPr>
      </w:pPr>
    </w:p>
    <w:p w14:paraId="2A246A70" w14:textId="77777777" w:rsidR="0099400D" w:rsidRPr="00B81C7A" w:rsidRDefault="0099400D" w:rsidP="0099400D">
      <w:pPr>
        <w:jc w:val="center"/>
        <w:rPr>
          <w:b/>
          <w:color w:val="000000"/>
          <w:sz w:val="16"/>
          <w:szCs w:val="20"/>
        </w:rPr>
      </w:pPr>
      <w:r w:rsidRPr="00B81C7A">
        <w:rPr>
          <w:b/>
          <w:color w:val="000000"/>
          <w:sz w:val="16"/>
          <w:szCs w:val="20"/>
        </w:rPr>
        <w:t xml:space="preserve">Типовой договор закупа лекарственных средств и (или) медицинских изделий </w:t>
      </w:r>
    </w:p>
    <w:p w14:paraId="52140EA6" w14:textId="77777777" w:rsidR="0099400D" w:rsidRPr="00B81C7A" w:rsidRDefault="0099400D" w:rsidP="0099400D">
      <w:pPr>
        <w:jc w:val="center"/>
        <w:rPr>
          <w:b/>
          <w:color w:val="000000"/>
          <w:sz w:val="16"/>
          <w:szCs w:val="20"/>
        </w:rPr>
      </w:pPr>
      <w:r w:rsidRPr="00B81C7A">
        <w:rPr>
          <w:b/>
          <w:color w:val="000000"/>
          <w:sz w:val="16"/>
          <w:szCs w:val="20"/>
        </w:rPr>
        <w:t>(между Заказчиком и Поставщиком)</w:t>
      </w:r>
    </w:p>
    <w:p w14:paraId="6682C67A" w14:textId="77777777" w:rsidR="0099400D" w:rsidRPr="00B81C7A" w:rsidRDefault="0099400D" w:rsidP="0099400D">
      <w:pPr>
        <w:jc w:val="center"/>
        <w:rPr>
          <w:sz w:val="16"/>
          <w:szCs w:val="20"/>
        </w:rPr>
      </w:pPr>
    </w:p>
    <w:p w14:paraId="42051DCC" w14:textId="77777777" w:rsidR="0099400D" w:rsidRPr="00B81C7A" w:rsidRDefault="0099400D" w:rsidP="0099400D">
      <w:pPr>
        <w:jc w:val="both"/>
        <w:rPr>
          <w:color w:val="000000"/>
          <w:sz w:val="16"/>
          <w:szCs w:val="20"/>
        </w:rPr>
      </w:pPr>
      <w:bookmarkStart w:id="1" w:name="z116"/>
      <w:r w:rsidRPr="00B81C7A">
        <w:rPr>
          <w:color w:val="000000"/>
          <w:sz w:val="16"/>
          <w:szCs w:val="20"/>
        </w:rPr>
        <w:t xml:space="preserve">____________________                                                                                                        </w:t>
      </w:r>
      <w:proofErr w:type="gramStart"/>
      <w:r w:rsidRPr="00B81C7A">
        <w:rPr>
          <w:color w:val="000000"/>
          <w:sz w:val="16"/>
          <w:szCs w:val="20"/>
        </w:rPr>
        <w:t xml:space="preserve">   «</w:t>
      </w:r>
      <w:proofErr w:type="gramEnd"/>
      <w:r w:rsidRPr="00B81C7A">
        <w:rPr>
          <w:color w:val="000000"/>
          <w:sz w:val="16"/>
          <w:szCs w:val="20"/>
        </w:rPr>
        <w:t>___» __________ _____г.</w:t>
      </w:r>
    </w:p>
    <w:p w14:paraId="5954EF07" w14:textId="77777777" w:rsidR="0099400D" w:rsidRPr="00B81C7A" w:rsidRDefault="0099400D" w:rsidP="0099400D">
      <w:pPr>
        <w:rPr>
          <w:sz w:val="16"/>
          <w:szCs w:val="20"/>
        </w:rPr>
      </w:pPr>
      <w:r w:rsidRPr="00B81C7A">
        <w:rPr>
          <w:color w:val="000000"/>
          <w:sz w:val="16"/>
          <w:szCs w:val="20"/>
        </w:rPr>
        <w:t>(местонахождение)</w:t>
      </w:r>
    </w:p>
    <w:p w14:paraId="2A62CA2B" w14:textId="77777777" w:rsidR="0099400D" w:rsidRPr="00B81C7A" w:rsidRDefault="0099400D" w:rsidP="0099400D">
      <w:pPr>
        <w:ind w:firstLine="709"/>
        <w:contextualSpacing/>
        <w:jc w:val="both"/>
        <w:rPr>
          <w:color w:val="000000"/>
          <w:sz w:val="16"/>
          <w:szCs w:val="20"/>
        </w:rPr>
      </w:pPr>
      <w:bookmarkStart w:id="2" w:name="z117"/>
      <w:bookmarkEnd w:id="1"/>
    </w:p>
    <w:p w14:paraId="2AF2994E" w14:textId="77777777" w:rsidR="0099400D" w:rsidRPr="00B81C7A" w:rsidRDefault="0099400D" w:rsidP="0099400D">
      <w:pPr>
        <w:ind w:firstLine="709"/>
        <w:contextualSpacing/>
        <w:jc w:val="both"/>
        <w:rPr>
          <w:color w:val="000000"/>
          <w:sz w:val="16"/>
          <w:szCs w:val="20"/>
        </w:rPr>
      </w:pPr>
      <w:r w:rsidRPr="00B81C7A">
        <w:rPr>
          <w:color w:val="000000"/>
          <w:sz w:val="16"/>
          <w:szCs w:val="20"/>
        </w:rPr>
        <w:t xml:space="preserve">________________________(полное наименование Заказчика), именуемый </w:t>
      </w:r>
      <w:bookmarkStart w:id="3" w:name="z118"/>
      <w:bookmarkEnd w:id="2"/>
      <w:r w:rsidRPr="00B81C7A">
        <w:rPr>
          <w:color w:val="000000"/>
          <w:sz w:val="16"/>
          <w:szCs w:val="20"/>
        </w:rPr>
        <w:t xml:space="preserve">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w:t>
      </w:r>
      <w:r w:rsidRPr="00B81C7A">
        <w:rPr>
          <w:rFonts w:eastAsia="Times New Roman"/>
          <w:bCs/>
          <w:sz w:val="16"/>
          <w:szCs w:val="20"/>
          <w:lang w:eastAsia="ru-RU"/>
        </w:rPr>
        <w:t xml:space="preserve">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w:t>
      </w:r>
      <w:r w:rsidRPr="00B81C7A">
        <w:rPr>
          <w:sz w:val="16"/>
          <w:szCs w:val="20"/>
        </w:rPr>
        <w:t xml:space="preserve">постановлением  Правительства Республики Казахстан от 4 июня 2021 года № 375 </w:t>
      </w:r>
      <w:r w:rsidRPr="00B81C7A">
        <w:rPr>
          <w:color w:val="000000"/>
          <w:sz w:val="16"/>
          <w:szCs w:val="20"/>
        </w:rPr>
        <w:t>(далее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w:t>
      </w:r>
      <w:r w:rsidRPr="00B81C7A">
        <w:rPr>
          <w:b/>
          <w:color w:val="000000"/>
          <w:sz w:val="16"/>
          <w:szCs w:val="20"/>
        </w:rPr>
        <w:t xml:space="preserve"> </w:t>
      </w:r>
      <w:r w:rsidRPr="00B81C7A">
        <w:rPr>
          <w:color w:val="000000"/>
          <w:sz w:val="16"/>
          <w:szCs w:val="20"/>
        </w:rPr>
        <w:t xml:space="preserve">лекарственных средств и (или) медицинских изделий/Договор на оказание фармацевтических услуг (далее – Договор) и пришли к соглашению о нижеследующем: </w:t>
      </w:r>
    </w:p>
    <w:bookmarkEnd w:id="3"/>
    <w:p w14:paraId="117B97F0" w14:textId="77777777" w:rsidR="0099400D" w:rsidRPr="00B81C7A" w:rsidRDefault="0099400D" w:rsidP="0099400D">
      <w:pPr>
        <w:ind w:firstLine="709"/>
        <w:jc w:val="center"/>
        <w:rPr>
          <w:b/>
          <w:sz w:val="16"/>
          <w:szCs w:val="20"/>
        </w:rPr>
      </w:pPr>
      <w:r w:rsidRPr="00B81C7A">
        <w:rPr>
          <w:b/>
          <w:sz w:val="16"/>
          <w:szCs w:val="20"/>
        </w:rPr>
        <w:t>Глава 1. Термины, применяемые в Договоре</w:t>
      </w:r>
    </w:p>
    <w:p w14:paraId="56FC17C6" w14:textId="77777777" w:rsidR="0099400D" w:rsidRPr="00B81C7A" w:rsidRDefault="0099400D" w:rsidP="0099400D">
      <w:pPr>
        <w:ind w:firstLine="709"/>
        <w:contextualSpacing/>
        <w:jc w:val="both"/>
        <w:rPr>
          <w:color w:val="000000"/>
          <w:sz w:val="16"/>
          <w:szCs w:val="20"/>
        </w:rPr>
      </w:pPr>
      <w:r w:rsidRPr="00B81C7A">
        <w:rPr>
          <w:color w:val="000000"/>
          <w:sz w:val="16"/>
          <w:szCs w:val="20"/>
        </w:rPr>
        <w:t>1. В данном Договоре нижеперечисленные понятия будут иметь следующее толкование:</w:t>
      </w:r>
    </w:p>
    <w:p w14:paraId="2028E56B" w14:textId="77777777" w:rsidR="0099400D" w:rsidRPr="00B81C7A" w:rsidRDefault="0099400D" w:rsidP="0099400D">
      <w:pPr>
        <w:ind w:firstLine="709"/>
        <w:contextualSpacing/>
        <w:jc w:val="both"/>
        <w:rPr>
          <w:color w:val="000000"/>
          <w:sz w:val="16"/>
          <w:szCs w:val="20"/>
        </w:rPr>
      </w:pPr>
      <w:r w:rsidRPr="00B81C7A">
        <w:rPr>
          <w:color w:val="000000"/>
          <w:sz w:val="16"/>
          <w:szCs w:val="20"/>
        </w:rPr>
        <w:t>1) Договор – гражданско-правовой акт, заключенный между Заказчиком и Поставщиком в соответствии с</w:t>
      </w:r>
      <w:r w:rsidRPr="00B81C7A">
        <w:rPr>
          <w:sz w:val="16"/>
          <w:szCs w:val="20"/>
        </w:rPr>
        <w:t xml:space="preserve">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r w:rsidRPr="00B81C7A">
        <w:rPr>
          <w:color w:val="000000"/>
          <w:sz w:val="16"/>
          <w:szCs w:val="20"/>
        </w:rPr>
        <w:t xml:space="preserve">; </w:t>
      </w:r>
    </w:p>
    <w:p w14:paraId="5BF5EF38" w14:textId="77777777" w:rsidR="0099400D" w:rsidRPr="00B81C7A" w:rsidRDefault="0099400D" w:rsidP="0099400D">
      <w:pPr>
        <w:ind w:firstLine="709"/>
        <w:contextualSpacing/>
        <w:jc w:val="both"/>
        <w:rPr>
          <w:color w:val="000000"/>
          <w:sz w:val="16"/>
          <w:szCs w:val="20"/>
        </w:rPr>
      </w:pPr>
      <w:r w:rsidRPr="00B81C7A">
        <w:rPr>
          <w:color w:val="000000"/>
          <w:sz w:val="16"/>
          <w:szCs w:val="20"/>
        </w:rPr>
        <w:t xml:space="preserve">2) цена Договора </w:t>
      </w:r>
      <w:r w:rsidRPr="00B81C7A">
        <w:rPr>
          <w:sz w:val="16"/>
          <w:szCs w:val="20"/>
        </w:rPr>
        <w:t>– сумма, которая должна быть выплачена Заказчиком Единому дистрибьютору в соответствии с условиями Договора</w:t>
      </w:r>
      <w:r w:rsidRPr="00B81C7A">
        <w:rPr>
          <w:color w:val="000000"/>
          <w:sz w:val="16"/>
          <w:szCs w:val="20"/>
        </w:rPr>
        <w:t>;</w:t>
      </w:r>
    </w:p>
    <w:p w14:paraId="04E71DC6" w14:textId="77777777" w:rsidR="0099400D" w:rsidRPr="00B81C7A" w:rsidRDefault="0099400D" w:rsidP="0099400D">
      <w:pPr>
        <w:ind w:firstLine="709"/>
        <w:contextualSpacing/>
        <w:jc w:val="both"/>
        <w:rPr>
          <w:color w:val="000000"/>
          <w:sz w:val="16"/>
          <w:szCs w:val="20"/>
        </w:rPr>
      </w:pPr>
      <w:r w:rsidRPr="00B81C7A">
        <w:rPr>
          <w:color w:val="000000"/>
          <w:sz w:val="16"/>
          <w:szCs w:val="20"/>
        </w:rPr>
        <w:t xml:space="preserve">3) товары </w:t>
      </w:r>
      <w:r w:rsidRPr="00B81C7A">
        <w:rPr>
          <w:sz w:val="16"/>
          <w:szCs w:val="20"/>
        </w:rPr>
        <w:t>–</w:t>
      </w:r>
      <w:r w:rsidRPr="00B81C7A">
        <w:rPr>
          <w:color w:val="000000"/>
          <w:sz w:val="16"/>
          <w:szCs w:val="20"/>
        </w:rPr>
        <w:t xml:space="preserve"> </w:t>
      </w:r>
      <w:r w:rsidRPr="00B81C7A">
        <w:rPr>
          <w:sz w:val="16"/>
          <w:szCs w:val="20"/>
        </w:rPr>
        <w:t xml:space="preserve">лекарственные средства и(или) </w:t>
      </w:r>
      <w:r w:rsidRPr="00B81C7A">
        <w:rPr>
          <w:sz w:val="16"/>
          <w:szCs w:val="20"/>
          <w:lang w:val="kk-KZ"/>
        </w:rPr>
        <w:t xml:space="preserve">медицинские </w:t>
      </w:r>
      <w:r w:rsidRPr="00B81C7A">
        <w:rPr>
          <w:sz w:val="16"/>
          <w:szCs w:val="20"/>
        </w:rPr>
        <w:t>изделия</w:t>
      </w:r>
      <w:r w:rsidRPr="00B81C7A">
        <w:rPr>
          <w:color w:val="000000"/>
          <w:sz w:val="16"/>
          <w:szCs w:val="20"/>
        </w:rPr>
        <w:t xml:space="preserve"> и сопутствующие услуги, которые Поставщик должен поставить Заказчику </w:t>
      </w:r>
      <w:r w:rsidRPr="00B81C7A">
        <w:rPr>
          <w:sz w:val="16"/>
          <w:szCs w:val="20"/>
        </w:rPr>
        <w:t>в соответствии</w:t>
      </w:r>
      <w:r w:rsidRPr="00B81C7A">
        <w:rPr>
          <w:color w:val="000000"/>
          <w:sz w:val="16"/>
          <w:szCs w:val="20"/>
        </w:rPr>
        <w:t xml:space="preserve"> с условиями Договора;  </w:t>
      </w:r>
    </w:p>
    <w:p w14:paraId="316DF405" w14:textId="77777777" w:rsidR="0099400D" w:rsidRPr="00B81C7A" w:rsidRDefault="0099400D" w:rsidP="0099400D">
      <w:pPr>
        <w:ind w:firstLine="709"/>
        <w:contextualSpacing/>
        <w:jc w:val="both"/>
        <w:rPr>
          <w:color w:val="000000"/>
          <w:sz w:val="16"/>
          <w:szCs w:val="20"/>
        </w:rPr>
      </w:pPr>
      <w:r w:rsidRPr="00B81C7A">
        <w:rPr>
          <w:color w:val="000000"/>
          <w:sz w:val="16"/>
          <w:szCs w:val="20"/>
        </w:rPr>
        <w:t xml:space="preserve">4) сопутствующие услуги </w:t>
      </w:r>
      <w:r w:rsidRPr="00B81C7A">
        <w:rPr>
          <w:sz w:val="16"/>
          <w:szCs w:val="20"/>
        </w:rPr>
        <w:t>–</w:t>
      </w:r>
      <w:r w:rsidRPr="00B81C7A">
        <w:rPr>
          <w:color w:val="000000"/>
          <w:sz w:val="16"/>
          <w:szCs w:val="20"/>
        </w:rPr>
        <w:t xml:space="preserve">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62373B68" w14:textId="77777777" w:rsidR="0099400D" w:rsidRPr="00B81C7A" w:rsidRDefault="0099400D" w:rsidP="0099400D">
      <w:pPr>
        <w:ind w:firstLine="709"/>
        <w:contextualSpacing/>
        <w:jc w:val="both"/>
        <w:rPr>
          <w:color w:val="000000"/>
          <w:sz w:val="16"/>
          <w:szCs w:val="20"/>
        </w:rPr>
      </w:pPr>
      <w:r w:rsidRPr="00B81C7A">
        <w:rPr>
          <w:color w:val="000000"/>
          <w:sz w:val="16"/>
          <w:szCs w:val="20"/>
        </w:rPr>
        <w:t>5)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аффилированные с ними юридические лица;</w:t>
      </w:r>
    </w:p>
    <w:p w14:paraId="7BEEEB94" w14:textId="77777777" w:rsidR="0099400D" w:rsidRPr="00B81C7A" w:rsidRDefault="0099400D" w:rsidP="0099400D">
      <w:pPr>
        <w:ind w:firstLine="709"/>
        <w:contextualSpacing/>
        <w:jc w:val="both"/>
        <w:rPr>
          <w:color w:val="000000"/>
          <w:sz w:val="16"/>
          <w:szCs w:val="20"/>
        </w:rPr>
      </w:pPr>
      <w:r w:rsidRPr="00B81C7A">
        <w:rPr>
          <w:color w:val="000000"/>
          <w:sz w:val="16"/>
          <w:szCs w:val="20"/>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37F349E0" w14:textId="77777777" w:rsidR="0099400D" w:rsidRPr="00B81C7A" w:rsidRDefault="0099400D" w:rsidP="0099400D">
      <w:pPr>
        <w:jc w:val="center"/>
        <w:rPr>
          <w:b/>
          <w:bCs/>
          <w:sz w:val="16"/>
          <w:szCs w:val="20"/>
        </w:rPr>
      </w:pPr>
      <w:r w:rsidRPr="00B81C7A">
        <w:rPr>
          <w:b/>
          <w:bCs/>
          <w:sz w:val="16"/>
          <w:szCs w:val="20"/>
        </w:rPr>
        <w:t>Глава 2. Предмет Договора</w:t>
      </w:r>
    </w:p>
    <w:p w14:paraId="5E41FC3B" w14:textId="77777777" w:rsidR="0099400D" w:rsidRPr="00B81C7A" w:rsidRDefault="0099400D" w:rsidP="0099400D">
      <w:pPr>
        <w:ind w:firstLine="709"/>
        <w:contextualSpacing/>
        <w:jc w:val="both"/>
        <w:rPr>
          <w:sz w:val="16"/>
          <w:szCs w:val="20"/>
        </w:rPr>
      </w:pPr>
      <w:r w:rsidRPr="00B81C7A">
        <w:rPr>
          <w:color w:val="000000"/>
          <w:sz w:val="16"/>
          <w:szCs w:val="20"/>
        </w:rPr>
        <w:t>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24765939" w14:textId="77777777" w:rsidR="0099400D" w:rsidRPr="00B81C7A" w:rsidRDefault="0099400D" w:rsidP="0099400D">
      <w:pPr>
        <w:ind w:firstLine="709"/>
        <w:contextualSpacing/>
        <w:jc w:val="both"/>
        <w:rPr>
          <w:color w:val="000000"/>
          <w:sz w:val="16"/>
          <w:szCs w:val="20"/>
        </w:rPr>
      </w:pPr>
      <w:r w:rsidRPr="00B81C7A">
        <w:rPr>
          <w:color w:val="000000"/>
          <w:sz w:val="16"/>
          <w:szCs w:val="20"/>
        </w:rPr>
        <w:t xml:space="preserve">3. Перечисленные ниже документы и условия, оговоренные в них, образуют данный Договор и считаются его неотъемлемой частью, а именно: </w:t>
      </w:r>
    </w:p>
    <w:p w14:paraId="6B49A7DC" w14:textId="77777777" w:rsidR="0099400D" w:rsidRPr="00B81C7A" w:rsidRDefault="0099400D" w:rsidP="0099400D">
      <w:pPr>
        <w:ind w:firstLine="709"/>
        <w:contextualSpacing/>
        <w:jc w:val="both"/>
        <w:rPr>
          <w:color w:val="000000"/>
          <w:sz w:val="16"/>
          <w:szCs w:val="20"/>
        </w:rPr>
      </w:pPr>
      <w:r w:rsidRPr="00B81C7A">
        <w:rPr>
          <w:color w:val="000000"/>
          <w:sz w:val="16"/>
          <w:szCs w:val="20"/>
        </w:rPr>
        <w:t>1) настоящий Договор;</w:t>
      </w:r>
    </w:p>
    <w:p w14:paraId="03B9A00E" w14:textId="77777777" w:rsidR="0099400D" w:rsidRPr="00B81C7A" w:rsidRDefault="0099400D" w:rsidP="0099400D">
      <w:pPr>
        <w:ind w:firstLine="709"/>
        <w:contextualSpacing/>
        <w:jc w:val="both"/>
        <w:rPr>
          <w:color w:val="000000"/>
          <w:sz w:val="16"/>
          <w:szCs w:val="20"/>
        </w:rPr>
      </w:pPr>
      <w:r w:rsidRPr="00B81C7A">
        <w:rPr>
          <w:color w:val="000000"/>
          <w:sz w:val="16"/>
          <w:szCs w:val="20"/>
        </w:rPr>
        <w:t>2) перечень закупаемых товаров;</w:t>
      </w:r>
    </w:p>
    <w:p w14:paraId="033DF9C1" w14:textId="77777777" w:rsidR="0099400D" w:rsidRPr="00B81C7A" w:rsidRDefault="0099400D" w:rsidP="0099400D">
      <w:pPr>
        <w:ind w:firstLine="709"/>
        <w:contextualSpacing/>
        <w:jc w:val="both"/>
        <w:rPr>
          <w:color w:val="000000"/>
          <w:sz w:val="16"/>
          <w:szCs w:val="20"/>
        </w:rPr>
      </w:pPr>
      <w:r w:rsidRPr="00B81C7A">
        <w:rPr>
          <w:color w:val="000000"/>
          <w:sz w:val="16"/>
          <w:szCs w:val="20"/>
        </w:rPr>
        <w:t>3) техническая спецификация;</w:t>
      </w:r>
    </w:p>
    <w:p w14:paraId="7BA30B38" w14:textId="77777777" w:rsidR="0099400D" w:rsidRPr="00B81C7A" w:rsidRDefault="0099400D" w:rsidP="0099400D">
      <w:pPr>
        <w:ind w:firstLine="709"/>
        <w:contextualSpacing/>
        <w:jc w:val="both"/>
        <w:rPr>
          <w:color w:val="000000"/>
          <w:sz w:val="16"/>
          <w:szCs w:val="20"/>
        </w:rPr>
      </w:pPr>
      <w:r w:rsidRPr="00B81C7A">
        <w:rPr>
          <w:color w:val="000000"/>
          <w:sz w:val="16"/>
          <w:szCs w:val="20"/>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465A951A" w14:textId="77777777" w:rsidR="0099400D" w:rsidRPr="00B81C7A" w:rsidRDefault="0099400D" w:rsidP="0099400D">
      <w:pPr>
        <w:jc w:val="center"/>
        <w:rPr>
          <w:b/>
          <w:bCs/>
          <w:sz w:val="16"/>
          <w:szCs w:val="20"/>
        </w:rPr>
      </w:pPr>
      <w:r w:rsidRPr="00B81C7A">
        <w:rPr>
          <w:b/>
          <w:bCs/>
          <w:sz w:val="16"/>
          <w:szCs w:val="20"/>
        </w:rPr>
        <w:t>Глава 3. Цена Договора и оплата</w:t>
      </w:r>
    </w:p>
    <w:p w14:paraId="3608B249" w14:textId="77777777" w:rsidR="0099400D" w:rsidRPr="00B81C7A" w:rsidRDefault="0099400D" w:rsidP="0099400D">
      <w:pPr>
        <w:ind w:firstLine="709"/>
        <w:contextualSpacing/>
        <w:jc w:val="both"/>
        <w:rPr>
          <w:color w:val="000000"/>
          <w:sz w:val="16"/>
          <w:szCs w:val="20"/>
        </w:rPr>
      </w:pPr>
      <w:r w:rsidRPr="00B81C7A">
        <w:rPr>
          <w:color w:val="000000"/>
          <w:sz w:val="16"/>
          <w:szCs w:val="20"/>
        </w:rPr>
        <w:t>4. Цена Договора (для ГУ указать наименование товаров согласно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14:paraId="06AC6BBF" w14:textId="77777777" w:rsidR="0099400D" w:rsidRPr="00B81C7A" w:rsidRDefault="0099400D" w:rsidP="0099400D">
      <w:pPr>
        <w:ind w:firstLine="709"/>
        <w:contextualSpacing/>
        <w:jc w:val="both"/>
        <w:rPr>
          <w:sz w:val="16"/>
          <w:szCs w:val="20"/>
        </w:rPr>
      </w:pPr>
      <w:r w:rsidRPr="00B81C7A">
        <w:rPr>
          <w:sz w:val="16"/>
          <w:szCs w:val="20"/>
        </w:rPr>
        <w:t>5. Оплата Поставщику за поставленные товары производиться на следующих условиях:</w:t>
      </w:r>
    </w:p>
    <w:p w14:paraId="1FAE2DF8" w14:textId="77777777" w:rsidR="0099400D" w:rsidRPr="00B81C7A" w:rsidRDefault="0099400D" w:rsidP="0099400D">
      <w:pPr>
        <w:ind w:firstLine="709"/>
        <w:contextualSpacing/>
        <w:jc w:val="both"/>
        <w:rPr>
          <w:color w:val="000000"/>
          <w:sz w:val="16"/>
          <w:szCs w:val="20"/>
        </w:rPr>
      </w:pPr>
      <w:r w:rsidRPr="00B81C7A">
        <w:rPr>
          <w:color w:val="000000"/>
          <w:sz w:val="16"/>
          <w:szCs w:val="20"/>
        </w:rPr>
        <w:t>Форма оплаты _____________ (перечисление, за наличный расчет, аккредитив и т.д.)</w:t>
      </w:r>
    </w:p>
    <w:p w14:paraId="782643AE" w14:textId="77777777" w:rsidR="0099400D" w:rsidRPr="00B81C7A" w:rsidRDefault="0099400D" w:rsidP="0099400D">
      <w:pPr>
        <w:ind w:firstLine="709"/>
        <w:contextualSpacing/>
        <w:jc w:val="both"/>
        <w:rPr>
          <w:sz w:val="16"/>
          <w:szCs w:val="20"/>
        </w:rPr>
      </w:pPr>
      <w:r w:rsidRPr="00B81C7A">
        <w:rPr>
          <w:color w:val="000000"/>
          <w:sz w:val="16"/>
          <w:szCs w:val="20"/>
        </w:rPr>
        <w:t>Сроки выплат ____ (пример: % после приемки товара в пункте назначения или предоплата, или и т.д.).</w:t>
      </w:r>
    </w:p>
    <w:p w14:paraId="6EFF5A14" w14:textId="77777777" w:rsidR="0099400D" w:rsidRPr="00B81C7A" w:rsidRDefault="0099400D" w:rsidP="0099400D">
      <w:pPr>
        <w:ind w:firstLine="709"/>
        <w:contextualSpacing/>
        <w:jc w:val="both"/>
        <w:rPr>
          <w:color w:val="000000"/>
          <w:sz w:val="16"/>
          <w:szCs w:val="20"/>
        </w:rPr>
      </w:pPr>
      <w:r w:rsidRPr="00B81C7A">
        <w:rPr>
          <w:color w:val="000000"/>
          <w:sz w:val="16"/>
          <w:szCs w:val="20"/>
        </w:rPr>
        <w:t>6. Необходимые документы, предшествующие оплате _____________________ (счет-фактура или акт приемки-передачи).</w:t>
      </w:r>
    </w:p>
    <w:p w14:paraId="1D120FE2" w14:textId="77777777" w:rsidR="0099400D" w:rsidRPr="00B81C7A" w:rsidRDefault="0099400D" w:rsidP="0099400D">
      <w:pPr>
        <w:jc w:val="center"/>
        <w:rPr>
          <w:b/>
          <w:bCs/>
          <w:sz w:val="16"/>
          <w:szCs w:val="20"/>
        </w:rPr>
      </w:pPr>
      <w:r w:rsidRPr="00B81C7A">
        <w:rPr>
          <w:b/>
          <w:bCs/>
          <w:sz w:val="16"/>
          <w:szCs w:val="20"/>
        </w:rPr>
        <w:t>Глава 4. Условия поставки и приемки товара</w:t>
      </w:r>
    </w:p>
    <w:p w14:paraId="418628E4" w14:textId="77777777" w:rsidR="0099400D" w:rsidRPr="00B81C7A" w:rsidRDefault="0099400D" w:rsidP="0099400D">
      <w:pPr>
        <w:ind w:firstLine="709"/>
        <w:contextualSpacing/>
        <w:jc w:val="both"/>
        <w:rPr>
          <w:sz w:val="16"/>
          <w:szCs w:val="20"/>
        </w:rPr>
      </w:pPr>
      <w:r w:rsidRPr="00B81C7A">
        <w:rPr>
          <w:color w:val="000000"/>
          <w:sz w:val="16"/>
          <w:szCs w:val="20"/>
        </w:rPr>
        <w:t>7. Товары, поставляемые в рамках Договора, должны соответствовать или быть выше стандартов, указанных в технической спецификации.</w:t>
      </w:r>
    </w:p>
    <w:p w14:paraId="52DB7F1B" w14:textId="77777777" w:rsidR="0099400D" w:rsidRPr="00B81C7A" w:rsidRDefault="0099400D" w:rsidP="0099400D">
      <w:pPr>
        <w:ind w:firstLine="709"/>
        <w:contextualSpacing/>
        <w:jc w:val="both"/>
        <w:rPr>
          <w:color w:val="000000"/>
          <w:sz w:val="16"/>
          <w:szCs w:val="20"/>
        </w:rPr>
      </w:pPr>
      <w:r w:rsidRPr="00B81C7A">
        <w:rPr>
          <w:color w:val="000000"/>
          <w:sz w:val="16"/>
          <w:szCs w:val="20"/>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49A80533" w14:textId="77777777" w:rsidR="0099400D" w:rsidRPr="00B81C7A" w:rsidRDefault="0099400D" w:rsidP="0099400D">
      <w:pPr>
        <w:ind w:firstLine="709"/>
        <w:contextualSpacing/>
        <w:jc w:val="both"/>
        <w:rPr>
          <w:color w:val="000000"/>
          <w:sz w:val="16"/>
          <w:szCs w:val="20"/>
        </w:rPr>
      </w:pPr>
      <w:r w:rsidRPr="00B81C7A">
        <w:rPr>
          <w:color w:val="000000"/>
          <w:sz w:val="16"/>
          <w:szCs w:val="20"/>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4DDC5FED" w14:textId="77777777" w:rsidR="0099400D" w:rsidRPr="00B81C7A" w:rsidRDefault="0099400D" w:rsidP="0099400D">
      <w:pPr>
        <w:ind w:firstLine="709"/>
        <w:contextualSpacing/>
        <w:jc w:val="both"/>
        <w:rPr>
          <w:color w:val="000000"/>
          <w:sz w:val="16"/>
          <w:szCs w:val="20"/>
        </w:rPr>
      </w:pPr>
      <w:r w:rsidRPr="00B81C7A">
        <w:rPr>
          <w:color w:val="000000"/>
          <w:sz w:val="16"/>
          <w:szCs w:val="20"/>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1D34E8FD" w14:textId="77777777" w:rsidR="00B81C7A" w:rsidRPr="00B81C7A" w:rsidRDefault="0099400D" w:rsidP="00B81C7A">
      <w:pPr>
        <w:ind w:firstLine="709"/>
        <w:contextualSpacing/>
        <w:jc w:val="both"/>
        <w:rPr>
          <w:color w:val="000000"/>
          <w:sz w:val="16"/>
          <w:szCs w:val="20"/>
          <w:lang w:val="kk-KZ"/>
        </w:rPr>
      </w:pPr>
      <w:r w:rsidRPr="00B81C7A">
        <w:rPr>
          <w:color w:val="000000"/>
          <w:sz w:val="16"/>
          <w:szCs w:val="20"/>
        </w:rPr>
        <w:t xml:space="preserve">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14:paraId="5E52AD83" w14:textId="11DB02FC" w:rsidR="0099400D" w:rsidRPr="00B81C7A" w:rsidRDefault="0099400D" w:rsidP="00B81C7A">
      <w:pPr>
        <w:ind w:firstLine="709"/>
        <w:contextualSpacing/>
        <w:jc w:val="both"/>
        <w:rPr>
          <w:color w:val="000000"/>
          <w:sz w:val="16"/>
          <w:szCs w:val="20"/>
        </w:rPr>
      </w:pPr>
      <w:r w:rsidRPr="00B81C7A">
        <w:rPr>
          <w:color w:val="000000"/>
          <w:sz w:val="16"/>
          <w:szCs w:val="20"/>
        </w:rPr>
        <w:t xml:space="preserve">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14:paraId="24D77540" w14:textId="77777777" w:rsidR="0099400D" w:rsidRPr="00B81C7A" w:rsidRDefault="0099400D" w:rsidP="0099400D">
      <w:pPr>
        <w:ind w:firstLine="709"/>
        <w:contextualSpacing/>
        <w:jc w:val="both"/>
        <w:rPr>
          <w:color w:val="000000"/>
          <w:sz w:val="16"/>
          <w:szCs w:val="20"/>
        </w:rPr>
      </w:pPr>
      <w:r w:rsidRPr="00B81C7A">
        <w:rPr>
          <w:color w:val="000000"/>
          <w:sz w:val="16"/>
          <w:szCs w:val="20"/>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78B9D8FC" w14:textId="77777777" w:rsidR="0099400D" w:rsidRPr="00B81C7A" w:rsidRDefault="0099400D" w:rsidP="0099400D">
      <w:pPr>
        <w:ind w:firstLine="709"/>
        <w:contextualSpacing/>
        <w:jc w:val="both"/>
        <w:rPr>
          <w:sz w:val="16"/>
          <w:szCs w:val="20"/>
        </w:rPr>
      </w:pPr>
      <w:r w:rsidRPr="00B81C7A">
        <w:rPr>
          <w:color w:val="000000"/>
          <w:sz w:val="16"/>
          <w:szCs w:val="20"/>
        </w:rPr>
        <w:lastRenderedPageBreak/>
        <w:t>11.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14:paraId="0CC6395B" w14:textId="77777777" w:rsidR="0099400D" w:rsidRPr="00B81C7A" w:rsidRDefault="0099400D" w:rsidP="0099400D">
      <w:pPr>
        <w:ind w:firstLine="709"/>
        <w:contextualSpacing/>
        <w:jc w:val="both"/>
        <w:rPr>
          <w:sz w:val="16"/>
          <w:szCs w:val="20"/>
        </w:rPr>
      </w:pPr>
      <w:r w:rsidRPr="00B81C7A">
        <w:rPr>
          <w:color w:val="000000"/>
          <w:sz w:val="16"/>
          <w:szCs w:val="20"/>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2B930AA3" w14:textId="77777777" w:rsidR="0099400D" w:rsidRPr="00B81C7A" w:rsidRDefault="0099400D" w:rsidP="0099400D">
      <w:pPr>
        <w:ind w:firstLine="709"/>
        <w:contextualSpacing/>
        <w:jc w:val="both"/>
        <w:rPr>
          <w:color w:val="000000"/>
          <w:sz w:val="16"/>
          <w:szCs w:val="20"/>
        </w:rPr>
      </w:pPr>
      <w:r w:rsidRPr="00B81C7A">
        <w:rPr>
          <w:color w:val="000000"/>
          <w:sz w:val="16"/>
          <w:szCs w:val="20"/>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38B6C9C1" w14:textId="77777777" w:rsidR="0099400D" w:rsidRPr="00B81C7A" w:rsidRDefault="0099400D" w:rsidP="0099400D">
      <w:pPr>
        <w:ind w:firstLine="709"/>
        <w:contextualSpacing/>
        <w:jc w:val="center"/>
        <w:textAlignment w:val="baseline"/>
        <w:rPr>
          <w:rFonts w:eastAsia="Calibri"/>
          <w:b/>
          <w:sz w:val="16"/>
          <w:szCs w:val="20"/>
        </w:rPr>
      </w:pPr>
      <w:r w:rsidRPr="00B81C7A">
        <w:rPr>
          <w:rFonts w:eastAsia="Calibri"/>
          <w:b/>
          <w:sz w:val="16"/>
          <w:szCs w:val="20"/>
        </w:rPr>
        <w:t xml:space="preserve">Глава 5. Особенности поставки и приемки медицинской техники </w:t>
      </w:r>
    </w:p>
    <w:p w14:paraId="1B1AC01F" w14:textId="77777777" w:rsidR="0099400D" w:rsidRPr="00B81C7A" w:rsidRDefault="0099400D" w:rsidP="0099400D">
      <w:pPr>
        <w:ind w:firstLine="709"/>
        <w:contextualSpacing/>
        <w:jc w:val="both"/>
        <w:textAlignment w:val="baseline"/>
        <w:rPr>
          <w:rFonts w:eastAsia="Calibri"/>
          <w:sz w:val="16"/>
          <w:szCs w:val="20"/>
        </w:rPr>
      </w:pPr>
      <w:r w:rsidRPr="00B81C7A">
        <w:rPr>
          <w:rFonts w:eastAsia="Calibri"/>
          <w:sz w:val="16"/>
          <w:szCs w:val="20"/>
        </w:rPr>
        <w:t xml:space="preserve">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w:t>
      </w:r>
      <w:r w:rsidRPr="00B81C7A">
        <w:rPr>
          <w:sz w:val="16"/>
          <w:szCs w:val="20"/>
        </w:rPr>
        <w:t>ремонтные работы, а также используемые при этом запасные части и узлы, произведенные заводом-изготовителем</w:t>
      </w:r>
      <w:r w:rsidRPr="00B81C7A">
        <w:rPr>
          <w:rFonts w:eastAsia="Calibri"/>
          <w:sz w:val="16"/>
          <w:szCs w:val="20"/>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14:paraId="6C491BF5" w14:textId="77777777" w:rsidR="0099400D" w:rsidRPr="00B81C7A" w:rsidRDefault="0099400D" w:rsidP="0099400D">
      <w:pPr>
        <w:ind w:firstLine="709"/>
        <w:contextualSpacing/>
        <w:jc w:val="both"/>
        <w:rPr>
          <w:sz w:val="16"/>
          <w:szCs w:val="20"/>
        </w:rPr>
      </w:pPr>
      <w:r w:rsidRPr="00B81C7A">
        <w:rPr>
          <w:color w:val="000000"/>
          <w:sz w:val="16"/>
          <w:szCs w:val="20"/>
        </w:rPr>
        <w:t>15. В рамках данного Договора Поставщик должен предоставить услуги, указанные в тендерной документации.</w:t>
      </w:r>
    </w:p>
    <w:p w14:paraId="4BC276C5" w14:textId="77777777" w:rsidR="0099400D" w:rsidRPr="00B81C7A" w:rsidRDefault="0099400D" w:rsidP="0099400D">
      <w:pPr>
        <w:ind w:firstLine="709"/>
        <w:contextualSpacing/>
        <w:jc w:val="both"/>
        <w:rPr>
          <w:sz w:val="16"/>
          <w:szCs w:val="20"/>
        </w:rPr>
      </w:pPr>
      <w:r w:rsidRPr="00B81C7A">
        <w:rPr>
          <w:color w:val="000000"/>
          <w:sz w:val="16"/>
          <w:szCs w:val="20"/>
        </w:rPr>
        <w:t>16. Цены на сопутствующие услуги включены в цену Договора.</w:t>
      </w:r>
    </w:p>
    <w:p w14:paraId="7E534BA3" w14:textId="77777777" w:rsidR="0099400D" w:rsidRPr="00B81C7A" w:rsidRDefault="0099400D" w:rsidP="0099400D">
      <w:pPr>
        <w:ind w:firstLine="709"/>
        <w:contextualSpacing/>
        <w:jc w:val="both"/>
        <w:rPr>
          <w:sz w:val="16"/>
          <w:szCs w:val="20"/>
        </w:rPr>
      </w:pPr>
      <w:r w:rsidRPr="00B81C7A">
        <w:rPr>
          <w:color w:val="000000"/>
          <w:sz w:val="16"/>
          <w:szCs w:val="20"/>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5C89B7E1" w14:textId="77777777" w:rsidR="0099400D" w:rsidRPr="00B81C7A" w:rsidRDefault="0099400D" w:rsidP="0099400D">
      <w:pPr>
        <w:ind w:firstLine="709"/>
        <w:contextualSpacing/>
        <w:jc w:val="both"/>
        <w:rPr>
          <w:color w:val="000000"/>
          <w:sz w:val="16"/>
          <w:szCs w:val="20"/>
        </w:rPr>
      </w:pPr>
      <w:r w:rsidRPr="00B81C7A">
        <w:rPr>
          <w:color w:val="000000"/>
          <w:sz w:val="16"/>
          <w:szCs w:val="20"/>
        </w:rPr>
        <w:t>18. Поставщик, в случае прекращения производства им запасных частей, должен:</w:t>
      </w:r>
    </w:p>
    <w:p w14:paraId="2A6022C2" w14:textId="77777777" w:rsidR="0099400D" w:rsidRPr="00B81C7A" w:rsidRDefault="0099400D" w:rsidP="0099400D">
      <w:pPr>
        <w:ind w:firstLine="709"/>
        <w:contextualSpacing/>
        <w:jc w:val="both"/>
        <w:rPr>
          <w:color w:val="000000"/>
          <w:sz w:val="16"/>
          <w:szCs w:val="20"/>
        </w:rPr>
      </w:pPr>
      <w:r w:rsidRPr="00B81C7A">
        <w:rPr>
          <w:color w:val="000000"/>
          <w:sz w:val="16"/>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45223528" w14:textId="77777777" w:rsidR="0099400D" w:rsidRPr="00B81C7A" w:rsidRDefault="0099400D" w:rsidP="0099400D">
      <w:pPr>
        <w:ind w:firstLine="709"/>
        <w:contextualSpacing/>
        <w:jc w:val="both"/>
        <w:rPr>
          <w:color w:val="000000"/>
          <w:sz w:val="16"/>
          <w:szCs w:val="20"/>
        </w:rPr>
      </w:pPr>
      <w:r w:rsidRPr="00B81C7A">
        <w:rPr>
          <w:color w:val="000000"/>
          <w:sz w:val="16"/>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4C5E20B6" w14:textId="77777777" w:rsidR="0099400D" w:rsidRPr="00B81C7A" w:rsidRDefault="0099400D" w:rsidP="0099400D">
      <w:pPr>
        <w:ind w:firstLine="709"/>
        <w:contextualSpacing/>
        <w:jc w:val="both"/>
        <w:rPr>
          <w:color w:val="000000"/>
          <w:sz w:val="16"/>
          <w:szCs w:val="20"/>
        </w:rPr>
      </w:pPr>
      <w:r w:rsidRPr="00B81C7A">
        <w:rPr>
          <w:color w:val="000000"/>
          <w:sz w:val="16"/>
          <w:szCs w:val="20"/>
        </w:rPr>
        <w:t>19. Поставщик гарантирует, что товары, поставленные в рамках Договора:</w:t>
      </w:r>
    </w:p>
    <w:p w14:paraId="5219D682" w14:textId="77777777" w:rsidR="0099400D" w:rsidRPr="00B81C7A" w:rsidRDefault="0099400D" w:rsidP="0099400D">
      <w:pPr>
        <w:ind w:firstLine="709"/>
        <w:contextualSpacing/>
        <w:jc w:val="both"/>
        <w:rPr>
          <w:color w:val="000000"/>
          <w:sz w:val="16"/>
          <w:szCs w:val="20"/>
        </w:rPr>
      </w:pPr>
      <w:r w:rsidRPr="00B81C7A">
        <w:rPr>
          <w:color w:val="000000"/>
          <w:sz w:val="16"/>
          <w:szCs w:val="20"/>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444724C0" w14:textId="77777777" w:rsidR="0099400D" w:rsidRPr="00B81C7A" w:rsidRDefault="0099400D" w:rsidP="0099400D">
      <w:pPr>
        <w:ind w:firstLine="709"/>
        <w:contextualSpacing/>
        <w:jc w:val="both"/>
        <w:rPr>
          <w:color w:val="000000"/>
          <w:sz w:val="16"/>
          <w:szCs w:val="20"/>
        </w:rPr>
      </w:pPr>
      <w:r w:rsidRPr="00B81C7A">
        <w:rPr>
          <w:color w:val="000000"/>
          <w:sz w:val="16"/>
          <w:szCs w:val="20"/>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7859A653" w14:textId="77777777" w:rsidR="0099400D" w:rsidRPr="00B81C7A" w:rsidRDefault="0099400D" w:rsidP="0099400D">
      <w:pPr>
        <w:ind w:firstLine="709"/>
        <w:contextualSpacing/>
        <w:jc w:val="both"/>
        <w:rPr>
          <w:sz w:val="16"/>
          <w:szCs w:val="20"/>
        </w:rPr>
      </w:pPr>
      <w:r w:rsidRPr="00B81C7A">
        <w:rPr>
          <w:color w:val="000000"/>
          <w:sz w:val="16"/>
          <w:szCs w:val="20"/>
        </w:rPr>
        <w:t>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224EB06C" w14:textId="77777777" w:rsidR="0099400D" w:rsidRPr="00B81C7A" w:rsidRDefault="0099400D" w:rsidP="0099400D">
      <w:pPr>
        <w:ind w:firstLine="709"/>
        <w:contextualSpacing/>
        <w:jc w:val="both"/>
        <w:rPr>
          <w:sz w:val="16"/>
          <w:szCs w:val="20"/>
        </w:rPr>
      </w:pPr>
      <w:r w:rsidRPr="00B81C7A">
        <w:rPr>
          <w:color w:val="000000"/>
          <w:sz w:val="16"/>
          <w:szCs w:val="20"/>
        </w:rPr>
        <w:t>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3FD2D2DC" w14:textId="77777777" w:rsidR="0099400D" w:rsidRPr="00B81C7A" w:rsidRDefault="0099400D" w:rsidP="0099400D">
      <w:pPr>
        <w:ind w:firstLine="709"/>
        <w:contextualSpacing/>
        <w:jc w:val="both"/>
        <w:rPr>
          <w:sz w:val="16"/>
          <w:szCs w:val="20"/>
        </w:rPr>
      </w:pPr>
      <w:r w:rsidRPr="00B81C7A">
        <w:rPr>
          <w:color w:val="000000"/>
          <w:sz w:val="16"/>
          <w:szCs w:val="20"/>
        </w:rPr>
        <w:t>22. Заказчик обязан оперативно уведомить Поставщика в письменном виде обо всех претензиях, связанных с данной гарантией.</w:t>
      </w:r>
    </w:p>
    <w:p w14:paraId="15F02189" w14:textId="77777777" w:rsidR="0099400D" w:rsidRPr="00B81C7A" w:rsidRDefault="0099400D" w:rsidP="0099400D">
      <w:pPr>
        <w:ind w:firstLine="709"/>
        <w:contextualSpacing/>
        <w:jc w:val="both"/>
        <w:rPr>
          <w:color w:val="000000"/>
          <w:sz w:val="16"/>
          <w:szCs w:val="20"/>
        </w:rPr>
      </w:pPr>
      <w:r w:rsidRPr="00B81C7A">
        <w:rPr>
          <w:color w:val="000000"/>
          <w:sz w:val="16"/>
          <w:szCs w:val="20"/>
        </w:rPr>
        <w:t>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38432F8E" w14:textId="77777777" w:rsidR="0099400D" w:rsidRPr="00B81C7A" w:rsidRDefault="0099400D" w:rsidP="0099400D">
      <w:pPr>
        <w:ind w:firstLine="709"/>
        <w:contextualSpacing/>
        <w:jc w:val="both"/>
        <w:rPr>
          <w:color w:val="000000"/>
          <w:sz w:val="16"/>
          <w:szCs w:val="20"/>
        </w:rPr>
      </w:pPr>
      <w:r w:rsidRPr="00B81C7A">
        <w:rPr>
          <w:color w:val="000000"/>
          <w:sz w:val="16"/>
          <w:szCs w:val="20"/>
        </w:rPr>
        <w:t>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04842990" w14:textId="77777777" w:rsidR="0099400D" w:rsidRPr="00B81C7A" w:rsidRDefault="0099400D" w:rsidP="0099400D">
      <w:pPr>
        <w:ind w:firstLine="709"/>
        <w:contextualSpacing/>
        <w:jc w:val="both"/>
        <w:rPr>
          <w:sz w:val="16"/>
          <w:szCs w:val="20"/>
        </w:rPr>
      </w:pPr>
      <w:r w:rsidRPr="00B81C7A">
        <w:rPr>
          <w:color w:val="000000"/>
          <w:sz w:val="16"/>
          <w:szCs w:val="20"/>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14:paraId="5D3B3E05" w14:textId="77777777" w:rsidR="0099400D" w:rsidRPr="00B81C7A" w:rsidRDefault="0099400D" w:rsidP="0099400D">
      <w:pPr>
        <w:ind w:firstLine="709"/>
        <w:contextualSpacing/>
        <w:jc w:val="both"/>
        <w:rPr>
          <w:color w:val="000000"/>
          <w:sz w:val="16"/>
          <w:szCs w:val="20"/>
        </w:rPr>
      </w:pPr>
      <w:r w:rsidRPr="00B81C7A">
        <w:rPr>
          <w:color w:val="000000"/>
          <w:sz w:val="16"/>
          <w:szCs w:val="20"/>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(тридцать) дней со дня получения Поставщиком распоряжения об изменениях от Заказчика.</w:t>
      </w:r>
    </w:p>
    <w:p w14:paraId="2954FC54" w14:textId="77777777" w:rsidR="0099400D" w:rsidRPr="00B81C7A" w:rsidRDefault="0099400D" w:rsidP="0099400D">
      <w:pPr>
        <w:jc w:val="center"/>
        <w:rPr>
          <w:b/>
          <w:bCs/>
          <w:sz w:val="16"/>
          <w:szCs w:val="20"/>
        </w:rPr>
      </w:pPr>
      <w:r w:rsidRPr="00B81C7A">
        <w:rPr>
          <w:b/>
          <w:bCs/>
          <w:sz w:val="16"/>
          <w:szCs w:val="20"/>
        </w:rPr>
        <w:t>Глава 6. Ответственность Сторон</w:t>
      </w:r>
    </w:p>
    <w:p w14:paraId="6F6AA47A" w14:textId="77777777" w:rsidR="0099400D" w:rsidRPr="00B81C7A" w:rsidRDefault="0099400D" w:rsidP="0099400D">
      <w:pPr>
        <w:ind w:firstLine="709"/>
        <w:contextualSpacing/>
        <w:jc w:val="both"/>
        <w:rPr>
          <w:sz w:val="16"/>
          <w:szCs w:val="20"/>
        </w:rPr>
      </w:pPr>
      <w:r w:rsidRPr="00B81C7A">
        <w:rPr>
          <w:color w:val="000000"/>
          <w:sz w:val="16"/>
          <w:szCs w:val="20"/>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6934E07E" w14:textId="77777777" w:rsidR="0099400D" w:rsidRPr="00B81C7A" w:rsidRDefault="0099400D" w:rsidP="0099400D">
      <w:pPr>
        <w:ind w:firstLine="709"/>
        <w:contextualSpacing/>
        <w:jc w:val="both"/>
        <w:rPr>
          <w:sz w:val="16"/>
          <w:szCs w:val="20"/>
        </w:rPr>
      </w:pPr>
      <w:r w:rsidRPr="00B81C7A">
        <w:rPr>
          <w:color w:val="000000"/>
          <w:sz w:val="16"/>
          <w:szCs w:val="20"/>
        </w:rPr>
        <w:t>28. Поставка товаров и предоставление услуг должны осуществляться Поставщиком в соответствии с графиком, указанным в таблице цен.</w:t>
      </w:r>
    </w:p>
    <w:p w14:paraId="2C952B80" w14:textId="77777777" w:rsidR="0099400D" w:rsidRPr="00B81C7A" w:rsidRDefault="0099400D" w:rsidP="0099400D">
      <w:pPr>
        <w:ind w:firstLine="709"/>
        <w:contextualSpacing/>
        <w:jc w:val="both"/>
        <w:rPr>
          <w:sz w:val="16"/>
          <w:szCs w:val="20"/>
        </w:rPr>
      </w:pPr>
      <w:r w:rsidRPr="00B81C7A">
        <w:rPr>
          <w:color w:val="000000"/>
          <w:sz w:val="16"/>
          <w:szCs w:val="20"/>
        </w:rPr>
        <w:t>29. Задержка с выполнением поставки со стороны поставщика приводит к удержанию обеспечения исполнения договора и выплате неустойки.</w:t>
      </w:r>
    </w:p>
    <w:p w14:paraId="71B28C4A" w14:textId="77777777" w:rsidR="0099400D" w:rsidRPr="00B81C7A" w:rsidRDefault="0099400D" w:rsidP="0099400D">
      <w:pPr>
        <w:ind w:firstLine="709"/>
        <w:contextualSpacing/>
        <w:jc w:val="both"/>
        <w:rPr>
          <w:sz w:val="16"/>
          <w:szCs w:val="20"/>
        </w:rPr>
      </w:pPr>
      <w:r w:rsidRPr="00B81C7A">
        <w:rPr>
          <w:color w:val="000000"/>
          <w:sz w:val="16"/>
          <w:szCs w:val="20"/>
        </w:rPr>
        <w:t xml:space="preserve">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w:t>
      </w:r>
      <w:r w:rsidRPr="00B81C7A">
        <w:rPr>
          <w:sz w:val="16"/>
          <w:szCs w:val="20"/>
        </w:rPr>
        <w:t>по согласованию с администратором бюджетной программы, продлить сро</w:t>
      </w:r>
      <w:r w:rsidRPr="00B81C7A">
        <w:rPr>
          <w:color w:val="000000"/>
          <w:sz w:val="16"/>
          <w:szCs w:val="20"/>
        </w:rPr>
        <w:t>к выполнения Договора поставщиком. В этом случае, такое продление должно быть ратифицировано сторонами путем внесения поправки в Договор.</w:t>
      </w:r>
    </w:p>
    <w:p w14:paraId="69BCD4F6" w14:textId="77777777" w:rsidR="0099400D" w:rsidRPr="00B81C7A" w:rsidRDefault="0099400D" w:rsidP="0099400D">
      <w:pPr>
        <w:ind w:firstLine="709"/>
        <w:contextualSpacing/>
        <w:jc w:val="both"/>
        <w:rPr>
          <w:sz w:val="16"/>
          <w:szCs w:val="20"/>
        </w:rPr>
      </w:pPr>
      <w:r w:rsidRPr="00B81C7A">
        <w:rPr>
          <w:color w:val="000000"/>
          <w:sz w:val="16"/>
          <w:szCs w:val="20"/>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14:paraId="0C42D8BB" w14:textId="77777777" w:rsidR="0099400D" w:rsidRPr="00B81C7A" w:rsidRDefault="0099400D" w:rsidP="0099400D">
      <w:pPr>
        <w:ind w:firstLine="709"/>
        <w:contextualSpacing/>
        <w:jc w:val="both"/>
        <w:rPr>
          <w:sz w:val="16"/>
          <w:szCs w:val="20"/>
        </w:rPr>
      </w:pPr>
      <w:r w:rsidRPr="00B81C7A">
        <w:rPr>
          <w:color w:val="000000"/>
          <w:sz w:val="16"/>
          <w:szCs w:val="20"/>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7B813EF8" w14:textId="77777777" w:rsidR="0099400D" w:rsidRPr="00B81C7A" w:rsidRDefault="0099400D" w:rsidP="0099400D">
      <w:pPr>
        <w:ind w:firstLine="709"/>
        <w:jc w:val="both"/>
        <w:rPr>
          <w:sz w:val="16"/>
          <w:szCs w:val="20"/>
        </w:rPr>
      </w:pPr>
      <w:r w:rsidRPr="00B81C7A">
        <w:rPr>
          <w:color w:val="000000"/>
          <w:sz w:val="16"/>
          <w:szCs w:val="20"/>
        </w:rPr>
        <w:t xml:space="preserve">33. </w:t>
      </w:r>
      <w:r w:rsidRPr="00B81C7A">
        <w:rPr>
          <w:sz w:val="16"/>
          <w:szCs w:val="20"/>
        </w:rPr>
        <w:t xml:space="preserve">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
    <w:p w14:paraId="2859A369" w14:textId="77777777" w:rsidR="0099400D" w:rsidRPr="00B81C7A" w:rsidRDefault="0099400D" w:rsidP="0099400D">
      <w:pPr>
        <w:ind w:firstLine="709"/>
        <w:contextualSpacing/>
        <w:jc w:val="both"/>
        <w:rPr>
          <w:sz w:val="16"/>
          <w:szCs w:val="20"/>
        </w:rPr>
      </w:pPr>
      <w:r w:rsidRPr="00B81C7A">
        <w:rPr>
          <w:color w:val="000000"/>
          <w:sz w:val="16"/>
          <w:szCs w:val="20"/>
        </w:rPr>
        <w:t xml:space="preserve">34. </w:t>
      </w:r>
      <w:r w:rsidRPr="00B81C7A">
        <w:rPr>
          <w:sz w:val="16"/>
          <w:szCs w:val="20"/>
        </w:rPr>
        <w:t xml:space="preserve">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B81C7A">
        <w:rPr>
          <w:sz w:val="16"/>
          <w:szCs w:val="20"/>
        </w:rPr>
        <w:t>Неуведомление</w:t>
      </w:r>
      <w:proofErr w:type="spellEnd"/>
      <w:r w:rsidRPr="00B81C7A">
        <w:rPr>
          <w:sz w:val="16"/>
          <w:szCs w:val="20"/>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11DEBB9A" w14:textId="77777777" w:rsidR="0099400D" w:rsidRPr="00B81C7A" w:rsidRDefault="0099400D" w:rsidP="0099400D">
      <w:pPr>
        <w:ind w:firstLine="709"/>
        <w:jc w:val="both"/>
        <w:rPr>
          <w:sz w:val="16"/>
          <w:szCs w:val="20"/>
        </w:rPr>
      </w:pPr>
      <w:r w:rsidRPr="00B81C7A">
        <w:rPr>
          <w:sz w:val="16"/>
          <w:szCs w:val="20"/>
        </w:rPr>
        <w:t>35.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28CFCF39" w14:textId="77777777" w:rsidR="0099400D" w:rsidRPr="00B81C7A" w:rsidRDefault="0099400D" w:rsidP="0099400D">
      <w:pPr>
        <w:ind w:firstLine="709"/>
        <w:contextualSpacing/>
        <w:jc w:val="both"/>
        <w:rPr>
          <w:sz w:val="16"/>
          <w:szCs w:val="20"/>
        </w:rPr>
      </w:pPr>
      <w:r w:rsidRPr="00B81C7A">
        <w:rPr>
          <w:color w:val="000000"/>
          <w:sz w:val="16"/>
          <w:szCs w:val="20"/>
        </w:rPr>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474D9419" w14:textId="77777777" w:rsidR="0099400D" w:rsidRPr="00B81C7A" w:rsidRDefault="0099400D" w:rsidP="0099400D">
      <w:pPr>
        <w:ind w:firstLine="709"/>
        <w:contextualSpacing/>
        <w:jc w:val="both"/>
        <w:rPr>
          <w:sz w:val="16"/>
          <w:szCs w:val="20"/>
        </w:rPr>
      </w:pPr>
      <w:r w:rsidRPr="00B81C7A">
        <w:rPr>
          <w:color w:val="000000"/>
          <w:sz w:val="16"/>
          <w:szCs w:val="20"/>
        </w:rPr>
        <w:lastRenderedPageBreak/>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06376D7C" w14:textId="77777777" w:rsidR="0099400D" w:rsidRPr="00B81C7A" w:rsidRDefault="0099400D" w:rsidP="0099400D">
      <w:pPr>
        <w:ind w:firstLine="709"/>
        <w:contextualSpacing/>
        <w:jc w:val="both"/>
        <w:rPr>
          <w:sz w:val="16"/>
          <w:szCs w:val="20"/>
        </w:rPr>
      </w:pPr>
      <w:r w:rsidRPr="00B81C7A">
        <w:rPr>
          <w:color w:val="000000"/>
          <w:sz w:val="16"/>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176FDED4" w14:textId="77777777" w:rsidR="0099400D" w:rsidRPr="00B81C7A" w:rsidRDefault="0099400D" w:rsidP="0099400D">
      <w:pPr>
        <w:ind w:firstLine="709"/>
        <w:contextualSpacing/>
        <w:jc w:val="both"/>
        <w:rPr>
          <w:color w:val="000000"/>
          <w:sz w:val="16"/>
          <w:szCs w:val="20"/>
        </w:rPr>
      </w:pPr>
      <w:r w:rsidRPr="00B81C7A">
        <w:rPr>
          <w:color w:val="000000"/>
          <w:sz w:val="16"/>
          <w:szCs w:val="20"/>
        </w:rPr>
        <w:t>38. Если в течение 21 (двадцать один)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39C42802" w14:textId="77777777" w:rsidR="0099400D" w:rsidRPr="00B81C7A" w:rsidRDefault="0099400D" w:rsidP="0099400D">
      <w:pPr>
        <w:ind w:firstLine="709"/>
        <w:contextualSpacing/>
        <w:jc w:val="both"/>
        <w:rPr>
          <w:color w:val="000000"/>
          <w:sz w:val="16"/>
          <w:szCs w:val="20"/>
        </w:rPr>
      </w:pPr>
      <w:r w:rsidRPr="00B81C7A">
        <w:rPr>
          <w:rFonts w:eastAsia="Times New Roman"/>
          <w:sz w:val="16"/>
          <w:szCs w:val="20"/>
          <w:lang w:eastAsia="ru-RU"/>
        </w:rPr>
        <w:t>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66440BEA" w14:textId="77777777" w:rsidR="0099400D" w:rsidRPr="00B81C7A" w:rsidRDefault="0099400D" w:rsidP="0099400D">
      <w:pPr>
        <w:ind w:firstLine="709"/>
        <w:contextualSpacing/>
        <w:jc w:val="center"/>
        <w:rPr>
          <w:b/>
          <w:color w:val="000000"/>
          <w:sz w:val="16"/>
          <w:szCs w:val="20"/>
        </w:rPr>
      </w:pPr>
      <w:r w:rsidRPr="00B81C7A">
        <w:rPr>
          <w:b/>
          <w:sz w:val="16"/>
          <w:szCs w:val="20"/>
        </w:rPr>
        <w:t xml:space="preserve">Глава 7. </w:t>
      </w:r>
      <w:r w:rsidRPr="00B81C7A">
        <w:rPr>
          <w:b/>
          <w:color w:val="000000"/>
          <w:sz w:val="16"/>
          <w:szCs w:val="20"/>
        </w:rPr>
        <w:t>Конфиденциальность</w:t>
      </w:r>
    </w:p>
    <w:p w14:paraId="5A40BD6D" w14:textId="77777777" w:rsidR="0099400D" w:rsidRPr="00B81C7A" w:rsidRDefault="0099400D" w:rsidP="0099400D">
      <w:pPr>
        <w:ind w:firstLine="709"/>
        <w:contextualSpacing/>
        <w:jc w:val="both"/>
        <w:rPr>
          <w:rFonts w:eastAsia="Times New Roman"/>
          <w:sz w:val="16"/>
          <w:szCs w:val="20"/>
          <w:lang w:eastAsia="ru-RU"/>
        </w:rPr>
      </w:pPr>
      <w:r w:rsidRPr="00B81C7A">
        <w:rPr>
          <w:rFonts w:eastAsia="Times New Roman"/>
          <w:sz w:val="16"/>
          <w:szCs w:val="20"/>
          <w:lang w:eastAsia="ru-RU"/>
        </w:rPr>
        <w:t>40. Информация, предоставляемая одной Стороной для другой Стороны в результате действия Договора, является конфиденциальной сроком до 3 (три) лет после истечения или расторжения Договора, кроме тех случаев, когда информация:</w:t>
      </w:r>
    </w:p>
    <w:p w14:paraId="00AFE8C6" w14:textId="77777777" w:rsidR="0099400D" w:rsidRPr="00B81C7A" w:rsidRDefault="0099400D" w:rsidP="0099400D">
      <w:pPr>
        <w:ind w:firstLine="709"/>
        <w:contextualSpacing/>
        <w:jc w:val="both"/>
        <w:rPr>
          <w:rFonts w:eastAsia="Times New Roman"/>
          <w:sz w:val="16"/>
          <w:szCs w:val="20"/>
          <w:lang w:eastAsia="ru-RU"/>
        </w:rPr>
      </w:pPr>
      <w:r w:rsidRPr="00B81C7A">
        <w:rPr>
          <w:rFonts w:eastAsia="Times New Roman"/>
          <w:sz w:val="16"/>
          <w:szCs w:val="20"/>
          <w:lang w:eastAsia="ru-RU"/>
        </w:rPr>
        <w:t>1) во время раскрытия находилась в публичном доступе;</w:t>
      </w:r>
    </w:p>
    <w:p w14:paraId="7781B62A" w14:textId="77777777" w:rsidR="0099400D" w:rsidRPr="00B81C7A" w:rsidRDefault="0099400D" w:rsidP="0099400D">
      <w:pPr>
        <w:ind w:firstLine="709"/>
        <w:contextualSpacing/>
        <w:jc w:val="both"/>
        <w:rPr>
          <w:rFonts w:eastAsia="Times New Roman"/>
          <w:sz w:val="16"/>
          <w:szCs w:val="20"/>
          <w:lang w:eastAsia="ru-RU"/>
        </w:rPr>
      </w:pPr>
      <w:r w:rsidRPr="00B81C7A">
        <w:rPr>
          <w:rFonts w:eastAsia="Times New Roman"/>
          <w:sz w:val="16"/>
          <w:szCs w:val="20"/>
          <w:lang w:eastAsia="ru-RU"/>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463658FA" w14:textId="77777777" w:rsidR="0099400D" w:rsidRPr="00B81C7A" w:rsidRDefault="0099400D" w:rsidP="0099400D">
      <w:pPr>
        <w:ind w:firstLine="709"/>
        <w:contextualSpacing/>
        <w:jc w:val="both"/>
        <w:rPr>
          <w:rFonts w:eastAsia="Times New Roman"/>
          <w:sz w:val="16"/>
          <w:szCs w:val="20"/>
          <w:lang w:eastAsia="ru-RU"/>
        </w:rPr>
      </w:pPr>
      <w:r w:rsidRPr="00B81C7A">
        <w:rPr>
          <w:rFonts w:eastAsia="Times New Roman"/>
          <w:sz w:val="16"/>
          <w:szCs w:val="20"/>
          <w:lang w:eastAsia="ru-RU"/>
        </w:rPr>
        <w:t>3) во время раскрытия другой Стороной находилась во владении у Стороны и не была приобретена прямо или косвенно у такой Стороны;</w:t>
      </w:r>
    </w:p>
    <w:p w14:paraId="2E004D9B" w14:textId="77777777" w:rsidR="0099400D" w:rsidRPr="00B81C7A" w:rsidRDefault="0099400D" w:rsidP="0099400D">
      <w:pPr>
        <w:ind w:firstLine="709"/>
        <w:contextualSpacing/>
        <w:jc w:val="both"/>
        <w:rPr>
          <w:rFonts w:eastAsia="Times New Roman"/>
          <w:sz w:val="16"/>
          <w:szCs w:val="20"/>
          <w:lang w:eastAsia="ru-RU"/>
        </w:rPr>
      </w:pPr>
      <w:r w:rsidRPr="00B81C7A">
        <w:rPr>
          <w:rFonts w:eastAsia="Times New Roman"/>
          <w:sz w:val="16"/>
          <w:szCs w:val="20"/>
          <w:lang w:eastAsia="ru-RU"/>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5CAE0488" w14:textId="77777777" w:rsidR="0099400D" w:rsidRPr="00B81C7A" w:rsidRDefault="0099400D" w:rsidP="0099400D">
      <w:pPr>
        <w:ind w:firstLine="709"/>
        <w:contextualSpacing/>
        <w:jc w:val="both"/>
        <w:rPr>
          <w:rFonts w:eastAsia="Times New Roman"/>
          <w:sz w:val="16"/>
          <w:szCs w:val="20"/>
          <w:lang w:eastAsia="ru-RU"/>
        </w:rPr>
      </w:pPr>
      <w:r w:rsidRPr="00B81C7A">
        <w:rPr>
          <w:rFonts w:eastAsia="Times New Roman"/>
          <w:sz w:val="16"/>
          <w:szCs w:val="20"/>
          <w:lang w:eastAsia="ru-RU"/>
        </w:rPr>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1AF0AB5A" w14:textId="77777777" w:rsidR="0099400D" w:rsidRPr="00B81C7A" w:rsidRDefault="0099400D" w:rsidP="0099400D">
      <w:pPr>
        <w:ind w:firstLine="709"/>
        <w:contextualSpacing/>
        <w:jc w:val="both"/>
        <w:rPr>
          <w:rFonts w:eastAsia="Times New Roman"/>
          <w:sz w:val="16"/>
          <w:szCs w:val="20"/>
          <w:lang w:eastAsia="ru-RU"/>
        </w:rPr>
      </w:pPr>
      <w:r w:rsidRPr="00B81C7A">
        <w:rPr>
          <w:rFonts w:eastAsia="Times New Roman"/>
          <w:sz w:val="16"/>
          <w:szCs w:val="20"/>
          <w:lang w:eastAsia="ru-RU"/>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42E32606" w14:textId="77777777" w:rsidR="0099400D" w:rsidRPr="00B81C7A" w:rsidRDefault="0099400D" w:rsidP="0099400D">
      <w:pPr>
        <w:jc w:val="center"/>
        <w:rPr>
          <w:b/>
          <w:sz w:val="16"/>
          <w:szCs w:val="20"/>
        </w:rPr>
      </w:pPr>
      <w:r w:rsidRPr="00B81C7A">
        <w:rPr>
          <w:b/>
          <w:sz w:val="16"/>
          <w:szCs w:val="20"/>
        </w:rPr>
        <w:t>Глава 8. Заключительные положения</w:t>
      </w:r>
    </w:p>
    <w:p w14:paraId="0C09FAF2" w14:textId="77777777" w:rsidR="0099400D" w:rsidRPr="00B81C7A" w:rsidRDefault="0099400D" w:rsidP="0099400D">
      <w:pPr>
        <w:ind w:firstLine="709"/>
        <w:contextualSpacing/>
        <w:jc w:val="both"/>
        <w:rPr>
          <w:sz w:val="16"/>
          <w:szCs w:val="20"/>
        </w:rPr>
      </w:pPr>
      <w:r w:rsidRPr="00B81C7A">
        <w:rPr>
          <w:color w:val="000000"/>
          <w:sz w:val="16"/>
          <w:szCs w:val="20"/>
        </w:rPr>
        <w:t>42. Договор составляется на государственном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75ECDF31" w14:textId="77777777" w:rsidR="0099400D" w:rsidRPr="00B81C7A" w:rsidRDefault="0099400D" w:rsidP="0099400D">
      <w:pPr>
        <w:ind w:firstLine="709"/>
        <w:contextualSpacing/>
        <w:jc w:val="both"/>
        <w:rPr>
          <w:sz w:val="16"/>
          <w:szCs w:val="20"/>
        </w:rPr>
      </w:pPr>
      <w:r w:rsidRPr="00B81C7A">
        <w:rPr>
          <w:color w:val="000000"/>
          <w:sz w:val="16"/>
          <w:szCs w:val="20"/>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1B3B4D5E" w14:textId="77777777" w:rsidR="0099400D" w:rsidRPr="00B81C7A" w:rsidRDefault="0099400D" w:rsidP="0099400D">
      <w:pPr>
        <w:ind w:firstLine="709"/>
        <w:contextualSpacing/>
        <w:jc w:val="both"/>
        <w:rPr>
          <w:sz w:val="16"/>
          <w:szCs w:val="20"/>
        </w:rPr>
      </w:pPr>
      <w:r w:rsidRPr="00B81C7A">
        <w:rPr>
          <w:color w:val="000000"/>
          <w:sz w:val="16"/>
          <w:szCs w:val="20"/>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4D13DEA6" w14:textId="77777777" w:rsidR="0099400D" w:rsidRPr="00B81C7A" w:rsidRDefault="0099400D" w:rsidP="0099400D">
      <w:pPr>
        <w:ind w:firstLine="709"/>
        <w:contextualSpacing/>
        <w:jc w:val="both"/>
        <w:rPr>
          <w:sz w:val="16"/>
          <w:szCs w:val="20"/>
        </w:rPr>
      </w:pPr>
      <w:r w:rsidRPr="00B81C7A">
        <w:rPr>
          <w:color w:val="000000"/>
          <w:sz w:val="16"/>
          <w:szCs w:val="20"/>
        </w:rPr>
        <w:t>45. Налоги и другие обязательные платежи в бюджет подлежат уплате в соответствии с налоговым законодательством Республики Казахстан.</w:t>
      </w:r>
    </w:p>
    <w:p w14:paraId="0E51556F" w14:textId="77777777" w:rsidR="0099400D" w:rsidRPr="00B81C7A" w:rsidRDefault="0099400D" w:rsidP="0099400D">
      <w:pPr>
        <w:ind w:firstLine="709"/>
        <w:contextualSpacing/>
        <w:jc w:val="both"/>
        <w:rPr>
          <w:sz w:val="16"/>
          <w:szCs w:val="20"/>
        </w:rPr>
      </w:pPr>
      <w:r w:rsidRPr="00B81C7A">
        <w:rPr>
          <w:color w:val="000000"/>
          <w:sz w:val="16"/>
          <w:szCs w:val="20"/>
        </w:rPr>
        <w:t>46. Поставщик обязан внести обеспечение исполнения Договора в форме, объеме и на условиях, предусмотренных в тендерной документации.</w:t>
      </w:r>
    </w:p>
    <w:p w14:paraId="61472F9B" w14:textId="77777777" w:rsidR="0099400D" w:rsidRPr="00B81C7A" w:rsidRDefault="0099400D" w:rsidP="0099400D">
      <w:pPr>
        <w:ind w:firstLine="709"/>
        <w:contextualSpacing/>
        <w:jc w:val="both"/>
        <w:rPr>
          <w:sz w:val="16"/>
          <w:szCs w:val="20"/>
        </w:rPr>
      </w:pPr>
      <w:r w:rsidRPr="00B81C7A">
        <w:rPr>
          <w:color w:val="000000"/>
          <w:sz w:val="16"/>
          <w:szCs w:val="20"/>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02FA3490" w14:textId="77777777" w:rsidR="0099400D" w:rsidRPr="00B81C7A" w:rsidRDefault="0099400D" w:rsidP="0099400D">
      <w:pPr>
        <w:ind w:firstLine="709"/>
        <w:contextualSpacing/>
        <w:jc w:val="both"/>
        <w:rPr>
          <w:color w:val="000000"/>
          <w:sz w:val="16"/>
          <w:szCs w:val="20"/>
        </w:rPr>
      </w:pPr>
      <w:r w:rsidRPr="00B81C7A">
        <w:rPr>
          <w:color w:val="000000"/>
          <w:sz w:val="16"/>
          <w:szCs w:val="20"/>
        </w:rPr>
        <w:t>Дата регистрации в территориальном органе казначейства (для государственных органов и государственных учреждений): ________________.</w:t>
      </w:r>
    </w:p>
    <w:p w14:paraId="53BF3754" w14:textId="77777777" w:rsidR="0099400D" w:rsidRPr="00B81C7A" w:rsidRDefault="0099400D" w:rsidP="0099400D">
      <w:pPr>
        <w:ind w:firstLine="709"/>
        <w:contextualSpacing/>
        <w:jc w:val="both"/>
        <w:rPr>
          <w:color w:val="000000"/>
          <w:sz w:val="16"/>
          <w:szCs w:val="20"/>
        </w:rPr>
      </w:pPr>
      <w:r w:rsidRPr="00B81C7A">
        <w:rPr>
          <w:color w:val="000000"/>
          <w:sz w:val="16"/>
          <w:szCs w:val="20"/>
        </w:rPr>
        <w:t>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69BA6223" w14:textId="77777777" w:rsidR="0099400D" w:rsidRPr="00B81C7A" w:rsidRDefault="0099400D" w:rsidP="0099400D">
      <w:pPr>
        <w:ind w:firstLine="709"/>
        <w:contextualSpacing/>
        <w:jc w:val="both"/>
        <w:rPr>
          <w:sz w:val="16"/>
          <w:szCs w:val="20"/>
        </w:rPr>
      </w:pPr>
    </w:p>
    <w:p w14:paraId="2E53DAA4" w14:textId="77777777" w:rsidR="0099400D" w:rsidRPr="00B81C7A" w:rsidRDefault="0099400D" w:rsidP="0099400D">
      <w:pPr>
        <w:jc w:val="center"/>
        <w:rPr>
          <w:b/>
          <w:bCs/>
          <w:sz w:val="16"/>
          <w:szCs w:val="20"/>
        </w:rPr>
      </w:pPr>
      <w:r w:rsidRPr="00B81C7A">
        <w:rPr>
          <w:b/>
          <w:bCs/>
          <w:sz w:val="16"/>
          <w:szCs w:val="20"/>
        </w:rPr>
        <w:t xml:space="preserve">Глава 9. </w:t>
      </w:r>
      <w:r w:rsidRPr="00B81C7A">
        <w:rPr>
          <w:b/>
          <w:bCs/>
          <w:sz w:val="16"/>
          <w:szCs w:val="20"/>
          <w:lang w:val="kk-KZ"/>
        </w:rPr>
        <w:t>Адреса</w:t>
      </w:r>
      <w:r w:rsidRPr="00B81C7A">
        <w:rPr>
          <w:b/>
          <w:bCs/>
          <w:sz w:val="16"/>
          <w:szCs w:val="20"/>
        </w:rPr>
        <w:t>, банковские реквизиты и подписи Сторон:</w:t>
      </w:r>
    </w:p>
    <w:p w14:paraId="61F79E11" w14:textId="77777777" w:rsidR="0099400D" w:rsidRPr="00B81C7A" w:rsidRDefault="0099400D" w:rsidP="0099400D">
      <w:pPr>
        <w:jc w:val="center"/>
        <w:rPr>
          <w:b/>
          <w:bCs/>
          <w:sz w:val="16"/>
          <w:szCs w:val="20"/>
        </w:rPr>
      </w:pPr>
    </w:p>
    <w:tbl>
      <w:tblPr>
        <w:tblW w:w="4781" w:type="pct"/>
        <w:jc w:val="right"/>
        <w:tblCellMar>
          <w:left w:w="0" w:type="dxa"/>
          <w:right w:w="0" w:type="dxa"/>
        </w:tblCellMar>
        <w:tblLook w:val="04A0" w:firstRow="1" w:lastRow="0" w:firstColumn="1" w:lastColumn="0" w:noHBand="0" w:noVBand="1"/>
      </w:tblPr>
      <w:tblGrid>
        <w:gridCol w:w="4580"/>
        <w:gridCol w:w="5021"/>
      </w:tblGrid>
      <w:tr w:rsidR="0099400D" w:rsidRPr="00B81C7A" w14:paraId="69B76A9C" w14:textId="77777777" w:rsidTr="00956414">
        <w:trPr>
          <w:jc w:val="right"/>
        </w:trPr>
        <w:tc>
          <w:tcPr>
            <w:tcW w:w="2385" w:type="pct"/>
            <w:tcMar>
              <w:top w:w="60" w:type="dxa"/>
              <w:left w:w="60" w:type="dxa"/>
              <w:bottom w:w="60" w:type="dxa"/>
              <w:right w:w="60" w:type="dxa"/>
            </w:tcMar>
            <w:hideMark/>
          </w:tcPr>
          <w:p w14:paraId="7377DFDE" w14:textId="77777777" w:rsidR="0099400D" w:rsidRPr="00B81C7A" w:rsidRDefault="0099400D" w:rsidP="00956414">
            <w:pPr>
              <w:jc w:val="both"/>
              <w:textAlignment w:val="baseline"/>
              <w:rPr>
                <w:rFonts w:eastAsia="Times New Roman"/>
                <w:b/>
                <w:color w:val="000000"/>
                <w:sz w:val="16"/>
                <w:szCs w:val="20"/>
              </w:rPr>
            </w:pPr>
            <w:r w:rsidRPr="00B81C7A">
              <w:rPr>
                <w:rFonts w:eastAsia="Times New Roman"/>
                <w:b/>
                <w:sz w:val="16"/>
                <w:szCs w:val="20"/>
              </w:rPr>
              <w:t>Заказчик:</w:t>
            </w:r>
          </w:p>
          <w:p w14:paraId="58D444DA" w14:textId="77777777" w:rsidR="0099400D" w:rsidRPr="00B81C7A" w:rsidRDefault="0099400D" w:rsidP="00956414">
            <w:pPr>
              <w:jc w:val="both"/>
              <w:textAlignment w:val="baseline"/>
              <w:rPr>
                <w:rFonts w:eastAsia="Times New Roman"/>
                <w:sz w:val="16"/>
                <w:szCs w:val="20"/>
              </w:rPr>
            </w:pPr>
            <w:r w:rsidRPr="00B81C7A">
              <w:rPr>
                <w:rFonts w:eastAsia="Times New Roman"/>
                <w:sz w:val="16"/>
                <w:szCs w:val="20"/>
              </w:rPr>
              <w:t>_____________________</w:t>
            </w:r>
          </w:p>
          <w:p w14:paraId="62624D1D" w14:textId="77777777" w:rsidR="0099400D" w:rsidRPr="00B81C7A" w:rsidRDefault="0099400D" w:rsidP="00956414">
            <w:pPr>
              <w:jc w:val="both"/>
              <w:textAlignment w:val="baseline"/>
              <w:rPr>
                <w:rFonts w:eastAsia="Times New Roman"/>
                <w:sz w:val="16"/>
                <w:szCs w:val="20"/>
              </w:rPr>
            </w:pPr>
            <w:r w:rsidRPr="00B81C7A">
              <w:rPr>
                <w:rFonts w:eastAsia="Times New Roman"/>
                <w:sz w:val="16"/>
                <w:szCs w:val="20"/>
              </w:rPr>
              <w:t>БИН</w:t>
            </w:r>
          </w:p>
          <w:p w14:paraId="70353D48" w14:textId="77777777" w:rsidR="0099400D" w:rsidRPr="00B81C7A" w:rsidRDefault="0099400D" w:rsidP="00956414">
            <w:pPr>
              <w:jc w:val="both"/>
              <w:textAlignment w:val="baseline"/>
              <w:rPr>
                <w:rFonts w:eastAsia="Times New Roman"/>
                <w:color w:val="000000"/>
                <w:sz w:val="16"/>
                <w:szCs w:val="20"/>
              </w:rPr>
            </w:pPr>
            <w:r w:rsidRPr="00B81C7A">
              <w:rPr>
                <w:rFonts w:eastAsia="Times New Roman"/>
                <w:sz w:val="16"/>
                <w:szCs w:val="20"/>
              </w:rPr>
              <w:t>Юридический адрес:</w:t>
            </w:r>
          </w:p>
          <w:p w14:paraId="457CD4A3" w14:textId="77777777" w:rsidR="0099400D" w:rsidRPr="00B81C7A" w:rsidRDefault="0099400D" w:rsidP="00956414">
            <w:pPr>
              <w:jc w:val="both"/>
              <w:textAlignment w:val="baseline"/>
              <w:rPr>
                <w:rFonts w:eastAsia="Times New Roman"/>
                <w:sz w:val="16"/>
                <w:szCs w:val="20"/>
              </w:rPr>
            </w:pPr>
            <w:r w:rsidRPr="00B81C7A">
              <w:rPr>
                <w:rFonts w:eastAsia="Times New Roman"/>
                <w:sz w:val="16"/>
                <w:szCs w:val="20"/>
              </w:rPr>
              <w:t>Банковские реквизиты</w:t>
            </w:r>
          </w:p>
          <w:p w14:paraId="60F65731" w14:textId="77777777" w:rsidR="0099400D" w:rsidRPr="00B81C7A" w:rsidRDefault="0099400D" w:rsidP="00956414">
            <w:pPr>
              <w:jc w:val="both"/>
              <w:textAlignment w:val="baseline"/>
              <w:rPr>
                <w:rFonts w:eastAsia="Times New Roman"/>
                <w:sz w:val="16"/>
                <w:szCs w:val="20"/>
              </w:rPr>
            </w:pPr>
            <w:r w:rsidRPr="00B81C7A">
              <w:rPr>
                <w:rFonts w:eastAsia="Times New Roman"/>
                <w:sz w:val="16"/>
                <w:szCs w:val="20"/>
              </w:rPr>
              <w:t xml:space="preserve">Телефон, </w:t>
            </w:r>
            <w:r w:rsidRPr="00B81C7A">
              <w:rPr>
                <w:rFonts w:eastAsia="Times New Roman"/>
                <w:sz w:val="16"/>
                <w:szCs w:val="20"/>
                <w:lang w:val="en-US"/>
              </w:rPr>
              <w:t>e</w:t>
            </w:r>
            <w:r w:rsidRPr="00B81C7A">
              <w:rPr>
                <w:rFonts w:eastAsia="Times New Roman"/>
                <w:sz w:val="16"/>
                <w:szCs w:val="20"/>
              </w:rPr>
              <w:t>-</w:t>
            </w:r>
            <w:r w:rsidRPr="00B81C7A">
              <w:rPr>
                <w:rFonts w:eastAsia="Times New Roman"/>
                <w:sz w:val="16"/>
                <w:szCs w:val="20"/>
                <w:lang w:val="en-US"/>
              </w:rPr>
              <w:t>mail</w:t>
            </w:r>
          </w:p>
          <w:p w14:paraId="657BD4CE" w14:textId="77777777" w:rsidR="0099400D" w:rsidRPr="00B81C7A" w:rsidRDefault="0099400D" w:rsidP="00956414">
            <w:pPr>
              <w:textAlignment w:val="baseline"/>
              <w:rPr>
                <w:rFonts w:eastAsia="Times New Roman"/>
                <w:color w:val="000000"/>
                <w:sz w:val="16"/>
                <w:szCs w:val="20"/>
              </w:rPr>
            </w:pPr>
            <w:r w:rsidRPr="00B81C7A">
              <w:rPr>
                <w:rFonts w:eastAsia="Times New Roman"/>
                <w:sz w:val="16"/>
                <w:szCs w:val="20"/>
              </w:rPr>
              <w:t xml:space="preserve">Должность ________________ </w:t>
            </w:r>
          </w:p>
          <w:p w14:paraId="5A9FD327" w14:textId="77777777" w:rsidR="0099400D" w:rsidRPr="00B81C7A" w:rsidRDefault="0099400D" w:rsidP="00956414">
            <w:pPr>
              <w:textAlignment w:val="baseline"/>
              <w:rPr>
                <w:rFonts w:eastAsia="Times New Roman"/>
                <w:color w:val="000000"/>
                <w:sz w:val="16"/>
                <w:szCs w:val="20"/>
              </w:rPr>
            </w:pPr>
            <w:r w:rsidRPr="00B81C7A">
              <w:rPr>
                <w:rFonts w:eastAsia="Times New Roman"/>
                <w:sz w:val="16"/>
                <w:szCs w:val="20"/>
              </w:rPr>
              <w:t>Подпись, Ф.И.О. (при его наличии)</w:t>
            </w:r>
          </w:p>
          <w:p w14:paraId="407463B9" w14:textId="77777777" w:rsidR="0099400D" w:rsidRPr="00B81C7A" w:rsidRDefault="0099400D" w:rsidP="00956414">
            <w:pPr>
              <w:textAlignment w:val="baseline"/>
              <w:rPr>
                <w:rFonts w:eastAsia="Times New Roman"/>
                <w:color w:val="000000"/>
                <w:sz w:val="16"/>
                <w:szCs w:val="20"/>
              </w:rPr>
            </w:pPr>
            <w:r w:rsidRPr="00B81C7A">
              <w:rPr>
                <w:rFonts w:eastAsia="Times New Roman"/>
                <w:sz w:val="16"/>
                <w:szCs w:val="20"/>
              </w:rPr>
              <w:t>Печать (при наличии)</w:t>
            </w:r>
          </w:p>
        </w:tc>
        <w:tc>
          <w:tcPr>
            <w:tcW w:w="2615" w:type="pct"/>
            <w:tcMar>
              <w:top w:w="60" w:type="dxa"/>
              <w:left w:w="60" w:type="dxa"/>
              <w:bottom w:w="60" w:type="dxa"/>
              <w:right w:w="60" w:type="dxa"/>
            </w:tcMar>
            <w:hideMark/>
          </w:tcPr>
          <w:p w14:paraId="4C2280E8" w14:textId="77777777" w:rsidR="0099400D" w:rsidRPr="00B81C7A" w:rsidRDefault="0099400D" w:rsidP="00956414">
            <w:pPr>
              <w:ind w:left="1215"/>
              <w:textAlignment w:val="baseline"/>
              <w:rPr>
                <w:rFonts w:eastAsia="Times New Roman"/>
                <w:color w:val="000000"/>
                <w:sz w:val="16"/>
                <w:szCs w:val="20"/>
              </w:rPr>
            </w:pPr>
            <w:r w:rsidRPr="00B81C7A">
              <w:rPr>
                <w:rFonts w:eastAsia="Times New Roman"/>
                <w:b/>
                <w:sz w:val="16"/>
                <w:szCs w:val="20"/>
              </w:rPr>
              <w:t>Поставщик</w:t>
            </w:r>
            <w:r w:rsidRPr="00B81C7A">
              <w:rPr>
                <w:rFonts w:eastAsia="Times New Roman"/>
                <w:sz w:val="16"/>
                <w:szCs w:val="20"/>
              </w:rPr>
              <w:t>:</w:t>
            </w:r>
          </w:p>
          <w:p w14:paraId="62B80FCF" w14:textId="77777777" w:rsidR="0099400D" w:rsidRPr="00B81C7A" w:rsidRDefault="0099400D" w:rsidP="00956414">
            <w:pPr>
              <w:ind w:left="1215"/>
              <w:textAlignment w:val="baseline"/>
              <w:rPr>
                <w:rFonts w:eastAsia="Times New Roman"/>
                <w:sz w:val="16"/>
                <w:szCs w:val="20"/>
              </w:rPr>
            </w:pPr>
            <w:r w:rsidRPr="00B81C7A">
              <w:rPr>
                <w:rFonts w:eastAsia="Times New Roman"/>
                <w:sz w:val="16"/>
                <w:szCs w:val="20"/>
              </w:rPr>
              <w:t>_____________________</w:t>
            </w:r>
          </w:p>
          <w:p w14:paraId="4A4355A2" w14:textId="77777777" w:rsidR="0099400D" w:rsidRPr="00B81C7A" w:rsidRDefault="0099400D" w:rsidP="00956414">
            <w:pPr>
              <w:ind w:left="1215"/>
              <w:textAlignment w:val="baseline"/>
              <w:rPr>
                <w:rFonts w:eastAsia="Times New Roman"/>
                <w:sz w:val="16"/>
                <w:szCs w:val="20"/>
              </w:rPr>
            </w:pPr>
            <w:r w:rsidRPr="00B81C7A">
              <w:rPr>
                <w:rFonts w:eastAsia="Times New Roman"/>
                <w:sz w:val="16"/>
                <w:szCs w:val="20"/>
              </w:rPr>
              <w:t>БИН</w:t>
            </w:r>
          </w:p>
          <w:p w14:paraId="1439151A" w14:textId="77777777" w:rsidR="0099400D" w:rsidRPr="00B81C7A" w:rsidRDefault="0099400D" w:rsidP="00956414">
            <w:pPr>
              <w:ind w:left="1215"/>
              <w:textAlignment w:val="baseline"/>
              <w:rPr>
                <w:rFonts w:eastAsia="Times New Roman"/>
                <w:sz w:val="16"/>
                <w:szCs w:val="20"/>
              </w:rPr>
            </w:pPr>
            <w:r w:rsidRPr="00B81C7A">
              <w:rPr>
                <w:rFonts w:eastAsia="Times New Roman"/>
                <w:sz w:val="16"/>
                <w:szCs w:val="20"/>
              </w:rPr>
              <w:t>Юридический адрес:</w:t>
            </w:r>
          </w:p>
          <w:p w14:paraId="6CEB337A" w14:textId="77777777" w:rsidR="0099400D" w:rsidRPr="00B81C7A" w:rsidRDefault="0099400D" w:rsidP="00956414">
            <w:pPr>
              <w:ind w:left="1215"/>
              <w:textAlignment w:val="baseline"/>
              <w:rPr>
                <w:rFonts w:eastAsia="Times New Roman"/>
                <w:sz w:val="16"/>
                <w:szCs w:val="20"/>
              </w:rPr>
            </w:pPr>
            <w:r w:rsidRPr="00B81C7A">
              <w:rPr>
                <w:rFonts w:eastAsia="Times New Roman"/>
                <w:sz w:val="16"/>
                <w:szCs w:val="20"/>
              </w:rPr>
              <w:t>Банковские реквизиты</w:t>
            </w:r>
          </w:p>
          <w:p w14:paraId="1622AF88" w14:textId="77777777" w:rsidR="0099400D" w:rsidRPr="00B81C7A" w:rsidRDefault="0099400D" w:rsidP="00956414">
            <w:pPr>
              <w:ind w:left="1215"/>
              <w:textAlignment w:val="baseline"/>
              <w:rPr>
                <w:rFonts w:eastAsia="Times New Roman"/>
                <w:sz w:val="16"/>
                <w:szCs w:val="20"/>
              </w:rPr>
            </w:pPr>
            <w:r w:rsidRPr="00B81C7A">
              <w:rPr>
                <w:rFonts w:eastAsia="Times New Roman"/>
                <w:sz w:val="16"/>
                <w:szCs w:val="20"/>
              </w:rPr>
              <w:t xml:space="preserve">Телефон, </w:t>
            </w:r>
            <w:r w:rsidRPr="00B81C7A">
              <w:rPr>
                <w:rFonts w:eastAsia="Times New Roman"/>
                <w:sz w:val="16"/>
                <w:szCs w:val="20"/>
                <w:lang w:val="en-US"/>
              </w:rPr>
              <w:t>e</w:t>
            </w:r>
            <w:r w:rsidRPr="00B81C7A">
              <w:rPr>
                <w:rFonts w:eastAsia="Times New Roman"/>
                <w:sz w:val="16"/>
                <w:szCs w:val="20"/>
              </w:rPr>
              <w:t>-</w:t>
            </w:r>
            <w:r w:rsidRPr="00B81C7A">
              <w:rPr>
                <w:rFonts w:eastAsia="Times New Roman"/>
                <w:sz w:val="16"/>
                <w:szCs w:val="20"/>
                <w:lang w:val="en-US"/>
              </w:rPr>
              <w:t>mail</w:t>
            </w:r>
          </w:p>
          <w:p w14:paraId="4BB4B093" w14:textId="77777777" w:rsidR="0099400D" w:rsidRPr="00B81C7A" w:rsidRDefault="0099400D" w:rsidP="00956414">
            <w:pPr>
              <w:ind w:left="1215"/>
              <w:textAlignment w:val="baseline"/>
              <w:rPr>
                <w:rFonts w:eastAsia="Times New Roman"/>
                <w:color w:val="000000"/>
                <w:sz w:val="16"/>
                <w:szCs w:val="20"/>
              </w:rPr>
            </w:pPr>
            <w:r w:rsidRPr="00B81C7A">
              <w:rPr>
                <w:rFonts w:eastAsia="Times New Roman"/>
                <w:sz w:val="16"/>
                <w:szCs w:val="20"/>
              </w:rPr>
              <w:t xml:space="preserve">Должность ________________ </w:t>
            </w:r>
          </w:p>
          <w:p w14:paraId="6DE6CBC5" w14:textId="77777777" w:rsidR="0099400D" w:rsidRPr="00B81C7A" w:rsidRDefault="0099400D" w:rsidP="00956414">
            <w:pPr>
              <w:ind w:left="1215"/>
              <w:textAlignment w:val="baseline"/>
              <w:rPr>
                <w:rFonts w:eastAsia="Times New Roman"/>
                <w:color w:val="000000"/>
                <w:sz w:val="16"/>
                <w:szCs w:val="20"/>
              </w:rPr>
            </w:pPr>
            <w:r w:rsidRPr="00B81C7A">
              <w:rPr>
                <w:rFonts w:eastAsia="Times New Roman"/>
                <w:sz w:val="16"/>
                <w:szCs w:val="20"/>
              </w:rPr>
              <w:t>Подпись, Ф.И.О. (при его наличии)</w:t>
            </w:r>
          </w:p>
          <w:p w14:paraId="4A2432A3" w14:textId="77777777" w:rsidR="0099400D" w:rsidRPr="00B81C7A" w:rsidRDefault="0099400D" w:rsidP="00956414">
            <w:pPr>
              <w:ind w:left="1215"/>
              <w:textAlignment w:val="baseline"/>
              <w:rPr>
                <w:rFonts w:eastAsia="Times New Roman"/>
                <w:color w:val="000000"/>
                <w:sz w:val="16"/>
                <w:szCs w:val="20"/>
              </w:rPr>
            </w:pPr>
            <w:r w:rsidRPr="00B81C7A">
              <w:rPr>
                <w:rFonts w:eastAsia="Times New Roman"/>
                <w:sz w:val="16"/>
                <w:szCs w:val="20"/>
              </w:rPr>
              <w:t>Печать (при наличии)</w:t>
            </w:r>
          </w:p>
        </w:tc>
      </w:tr>
    </w:tbl>
    <w:p w14:paraId="3C81C2E1" w14:textId="77777777" w:rsidR="0099400D" w:rsidRPr="00B81C7A" w:rsidRDefault="0099400D" w:rsidP="0099400D">
      <w:pPr>
        <w:ind w:firstLine="6237"/>
        <w:contextualSpacing/>
        <w:jc w:val="center"/>
        <w:rPr>
          <w:color w:val="FF0000"/>
          <w:sz w:val="16"/>
          <w:szCs w:val="20"/>
        </w:rPr>
      </w:pPr>
    </w:p>
    <w:p w14:paraId="591E1445" w14:textId="77777777" w:rsidR="0099400D" w:rsidRPr="00B81C7A" w:rsidRDefault="0099400D" w:rsidP="0099400D">
      <w:pPr>
        <w:rPr>
          <w:bCs/>
          <w:sz w:val="16"/>
          <w:szCs w:val="20"/>
        </w:rPr>
      </w:pPr>
      <w:r w:rsidRPr="00B81C7A">
        <w:rPr>
          <w:bCs/>
          <w:sz w:val="16"/>
          <w:szCs w:val="20"/>
        </w:rPr>
        <w:br w:type="page"/>
      </w:r>
    </w:p>
    <w:p w14:paraId="6597C2DB" w14:textId="23F9DBD8" w:rsidR="00C80735" w:rsidRPr="0099400D" w:rsidRDefault="00C80735" w:rsidP="00C80735">
      <w:pPr>
        <w:shd w:val="clear" w:color="auto" w:fill="FFFFFF" w:themeFill="background1"/>
        <w:jc w:val="right"/>
        <w:rPr>
          <w:sz w:val="20"/>
          <w:szCs w:val="20"/>
          <w:lang w:val="kk-KZ"/>
        </w:rPr>
      </w:pPr>
      <w:r w:rsidRPr="00780AC2">
        <w:rPr>
          <w:rStyle w:val="s0"/>
          <w:sz w:val="20"/>
          <w:szCs w:val="20"/>
        </w:rPr>
        <w:lastRenderedPageBreak/>
        <w:t>Приложение №</w:t>
      </w:r>
      <w:r w:rsidR="0099400D">
        <w:rPr>
          <w:rStyle w:val="s0"/>
          <w:sz w:val="20"/>
          <w:szCs w:val="20"/>
          <w:lang w:val="kk-KZ"/>
        </w:rPr>
        <w:t>3</w:t>
      </w:r>
    </w:p>
    <w:p w14:paraId="0A1B3FA0" w14:textId="77777777" w:rsidR="00C80735" w:rsidRPr="00780AC2" w:rsidRDefault="00C80735" w:rsidP="00C80735">
      <w:pPr>
        <w:shd w:val="clear" w:color="auto" w:fill="FFFFFF" w:themeFill="background1"/>
        <w:jc w:val="right"/>
        <w:rPr>
          <w:sz w:val="20"/>
          <w:szCs w:val="20"/>
        </w:rPr>
      </w:pPr>
      <w:r w:rsidRPr="00780AC2">
        <w:rPr>
          <w:rStyle w:val="s0"/>
          <w:sz w:val="20"/>
          <w:szCs w:val="20"/>
        </w:rPr>
        <w:t>к тендерной документации</w:t>
      </w:r>
    </w:p>
    <w:p w14:paraId="52649E76" w14:textId="77777777" w:rsidR="00C80735" w:rsidRPr="00780AC2" w:rsidRDefault="00C80735" w:rsidP="00C80735">
      <w:pPr>
        <w:shd w:val="clear" w:color="auto" w:fill="FFFFFF" w:themeFill="background1"/>
        <w:jc w:val="right"/>
        <w:rPr>
          <w:sz w:val="20"/>
          <w:szCs w:val="20"/>
        </w:rPr>
      </w:pPr>
      <w:r w:rsidRPr="00780AC2">
        <w:rPr>
          <w:sz w:val="20"/>
          <w:szCs w:val="20"/>
        </w:rPr>
        <w:t> </w:t>
      </w:r>
    </w:p>
    <w:p w14:paraId="791FFDB0" w14:textId="77777777" w:rsidR="00C80735" w:rsidRPr="00780AC2" w:rsidRDefault="00C80735" w:rsidP="00C80735">
      <w:pPr>
        <w:shd w:val="clear" w:color="auto" w:fill="FFFFFF" w:themeFill="background1"/>
        <w:jc w:val="right"/>
        <w:rPr>
          <w:sz w:val="20"/>
          <w:szCs w:val="20"/>
        </w:rPr>
      </w:pPr>
      <w:r w:rsidRPr="00780AC2">
        <w:rPr>
          <w:rStyle w:val="s0"/>
          <w:sz w:val="20"/>
          <w:szCs w:val="20"/>
        </w:rPr>
        <w:t> </w:t>
      </w:r>
    </w:p>
    <w:p w14:paraId="5B544D8F" w14:textId="77777777" w:rsidR="00C80735" w:rsidRPr="00780AC2" w:rsidRDefault="00C80735" w:rsidP="00C80735">
      <w:pPr>
        <w:pStyle w:val="3"/>
        <w:shd w:val="clear" w:color="auto" w:fill="FFFFFF"/>
        <w:textAlignment w:val="baseline"/>
        <w:rPr>
          <w:b w:val="0"/>
          <w:bCs w:val="0"/>
          <w:sz w:val="20"/>
          <w:szCs w:val="20"/>
        </w:rPr>
      </w:pPr>
    </w:p>
    <w:p w14:paraId="7CC834F3" w14:textId="77777777" w:rsidR="00864C1D" w:rsidRPr="00780AC2" w:rsidRDefault="00864C1D" w:rsidP="00864C1D">
      <w:pPr>
        <w:ind w:firstLine="5954"/>
        <w:contextualSpacing/>
        <w:jc w:val="both"/>
        <w:rPr>
          <w:sz w:val="20"/>
          <w:szCs w:val="20"/>
        </w:rPr>
      </w:pPr>
      <w:r w:rsidRPr="00780AC2">
        <w:rPr>
          <w:sz w:val="20"/>
          <w:szCs w:val="20"/>
        </w:rPr>
        <w:t>(Кому) ___________________</w:t>
      </w:r>
    </w:p>
    <w:p w14:paraId="27A4511B" w14:textId="77777777" w:rsidR="00864C1D" w:rsidRPr="00780AC2" w:rsidRDefault="00864C1D" w:rsidP="00864C1D">
      <w:pPr>
        <w:ind w:firstLine="5954"/>
        <w:contextualSpacing/>
        <w:jc w:val="both"/>
        <w:rPr>
          <w:sz w:val="20"/>
          <w:szCs w:val="20"/>
        </w:rPr>
      </w:pPr>
      <w:r w:rsidRPr="00780AC2">
        <w:rPr>
          <w:sz w:val="20"/>
          <w:szCs w:val="20"/>
        </w:rPr>
        <w:t xml:space="preserve">(наименование заказчика, </w:t>
      </w:r>
    </w:p>
    <w:p w14:paraId="65C831FA" w14:textId="77777777" w:rsidR="00864C1D" w:rsidRPr="00780AC2" w:rsidRDefault="00864C1D" w:rsidP="00864C1D">
      <w:pPr>
        <w:ind w:firstLine="5954"/>
        <w:contextualSpacing/>
        <w:jc w:val="both"/>
        <w:rPr>
          <w:sz w:val="20"/>
          <w:szCs w:val="20"/>
        </w:rPr>
      </w:pPr>
      <w:r w:rsidRPr="00780AC2">
        <w:rPr>
          <w:sz w:val="20"/>
          <w:szCs w:val="20"/>
        </w:rPr>
        <w:t>организатора закупа</w:t>
      </w:r>
    </w:p>
    <w:p w14:paraId="4C32345D" w14:textId="77777777" w:rsidR="00864C1D" w:rsidRPr="00780AC2" w:rsidRDefault="00864C1D" w:rsidP="00864C1D">
      <w:pPr>
        <w:ind w:firstLine="5954"/>
        <w:contextualSpacing/>
        <w:jc w:val="both"/>
        <w:rPr>
          <w:sz w:val="20"/>
          <w:szCs w:val="20"/>
        </w:rPr>
      </w:pPr>
      <w:r w:rsidRPr="00780AC2">
        <w:rPr>
          <w:sz w:val="20"/>
          <w:szCs w:val="20"/>
        </w:rPr>
        <w:t>или единого дистрибьютора)</w:t>
      </w:r>
    </w:p>
    <w:p w14:paraId="3D0FA6E2" w14:textId="77777777" w:rsidR="00864C1D" w:rsidRPr="00780AC2" w:rsidRDefault="00864C1D" w:rsidP="00864C1D">
      <w:pPr>
        <w:ind w:firstLine="5103"/>
        <w:contextualSpacing/>
        <w:rPr>
          <w:sz w:val="20"/>
          <w:szCs w:val="20"/>
        </w:rPr>
      </w:pPr>
    </w:p>
    <w:p w14:paraId="1C81F070" w14:textId="77777777" w:rsidR="00864C1D" w:rsidRPr="00780AC2" w:rsidRDefault="00864C1D" w:rsidP="00864C1D">
      <w:pPr>
        <w:ind w:firstLine="5103"/>
        <w:contextualSpacing/>
        <w:rPr>
          <w:sz w:val="20"/>
          <w:szCs w:val="20"/>
        </w:rPr>
      </w:pPr>
    </w:p>
    <w:p w14:paraId="3FF1C557" w14:textId="77777777" w:rsidR="00864C1D" w:rsidRPr="00780AC2" w:rsidRDefault="00864C1D" w:rsidP="00864C1D">
      <w:pPr>
        <w:contextualSpacing/>
        <w:jc w:val="center"/>
        <w:rPr>
          <w:b/>
          <w:color w:val="000000"/>
          <w:sz w:val="20"/>
          <w:szCs w:val="20"/>
        </w:rPr>
      </w:pPr>
      <w:r w:rsidRPr="00780AC2">
        <w:rPr>
          <w:b/>
          <w:color w:val="000000"/>
          <w:sz w:val="20"/>
          <w:szCs w:val="20"/>
        </w:rPr>
        <w:t>Заявка на участие в тендере</w:t>
      </w:r>
      <w:bookmarkStart w:id="4" w:name="z47"/>
    </w:p>
    <w:p w14:paraId="392C6D7A" w14:textId="77777777" w:rsidR="00864C1D" w:rsidRPr="00780AC2" w:rsidRDefault="00864C1D" w:rsidP="00864C1D">
      <w:pPr>
        <w:contextualSpacing/>
        <w:jc w:val="center"/>
        <w:rPr>
          <w:color w:val="000000"/>
          <w:sz w:val="20"/>
          <w:szCs w:val="20"/>
        </w:rPr>
      </w:pPr>
    </w:p>
    <w:p w14:paraId="7870B71C" w14:textId="77777777" w:rsidR="00864C1D" w:rsidRPr="00780AC2" w:rsidRDefault="00864C1D" w:rsidP="00864C1D">
      <w:pPr>
        <w:ind w:firstLine="709"/>
        <w:contextualSpacing/>
        <w:jc w:val="both"/>
        <w:rPr>
          <w:color w:val="000000"/>
          <w:sz w:val="20"/>
          <w:szCs w:val="20"/>
        </w:rPr>
      </w:pPr>
      <w:r w:rsidRPr="00780AC2">
        <w:rPr>
          <w:rFonts w:eastAsia="Consolas"/>
          <w:color w:val="000000"/>
          <w:sz w:val="20"/>
          <w:szCs w:val="20"/>
        </w:rPr>
        <w:t>__________________________________________________ (наименование потенциального поставщика), р</w:t>
      </w:r>
      <w:r w:rsidRPr="00780AC2">
        <w:rPr>
          <w:color w:val="000000"/>
          <w:sz w:val="20"/>
          <w:szCs w:val="20"/>
        </w:rPr>
        <w:t xml:space="preserve">ассмотрев объявление/ тендерную документацию по проведению тендера № ____________________________,  </w:t>
      </w:r>
    </w:p>
    <w:p w14:paraId="172DAC8E" w14:textId="77777777" w:rsidR="00864C1D" w:rsidRPr="00780AC2" w:rsidRDefault="00864C1D" w:rsidP="00864C1D">
      <w:pPr>
        <w:contextualSpacing/>
        <w:jc w:val="both"/>
        <w:rPr>
          <w:color w:val="000000"/>
          <w:sz w:val="20"/>
          <w:szCs w:val="20"/>
        </w:rPr>
      </w:pPr>
      <w:r w:rsidRPr="00780AC2">
        <w:rPr>
          <w:color w:val="000000"/>
          <w:sz w:val="20"/>
          <w:szCs w:val="20"/>
        </w:rPr>
        <w:t>_______________________________________________________________________________ (название тендера)</w:t>
      </w:r>
    </w:p>
    <w:p w14:paraId="4E416EF8" w14:textId="77777777" w:rsidR="00864C1D" w:rsidRPr="00780AC2" w:rsidRDefault="00864C1D" w:rsidP="00864C1D">
      <w:pPr>
        <w:contextualSpacing/>
        <w:jc w:val="both"/>
        <w:rPr>
          <w:color w:val="000000"/>
          <w:sz w:val="20"/>
          <w:szCs w:val="20"/>
        </w:rPr>
      </w:pPr>
      <w:r w:rsidRPr="00780AC2">
        <w:rPr>
          <w:color w:val="000000"/>
          <w:sz w:val="20"/>
          <w:szCs w:val="20"/>
        </w:rPr>
        <w:t>получение которой настоящим удостоверяется (указывается, если получена тендерная документация</w:t>
      </w:r>
      <w:proofErr w:type="gramStart"/>
      <w:r w:rsidRPr="00780AC2">
        <w:rPr>
          <w:color w:val="000000"/>
          <w:sz w:val="20"/>
          <w:szCs w:val="20"/>
        </w:rPr>
        <w:t>),  настоящей</w:t>
      </w:r>
      <w:proofErr w:type="gramEnd"/>
      <w:r w:rsidRPr="00780AC2">
        <w:rPr>
          <w:color w:val="000000"/>
          <w:sz w:val="20"/>
          <w:szCs w:val="20"/>
        </w:rPr>
        <w:t xml:space="preserve"> заявкой выражает согласие осуществить поставку лекарственных средств/медицинских изделий/фармацевтических услуг в соответствии с условиями объявления/тендерной документацией по следующим лотам:</w:t>
      </w:r>
    </w:p>
    <w:p w14:paraId="3F4B0074" w14:textId="77777777" w:rsidR="00864C1D" w:rsidRPr="00780AC2" w:rsidRDefault="00864C1D" w:rsidP="00E810D0">
      <w:pPr>
        <w:pStyle w:val="a9"/>
        <w:widowControl/>
        <w:numPr>
          <w:ilvl w:val="0"/>
          <w:numId w:val="24"/>
        </w:numPr>
        <w:adjustRightInd/>
        <w:spacing w:line="240" w:lineRule="auto"/>
        <w:ind w:left="851" w:hanging="284"/>
        <w:contextualSpacing/>
        <w:jc w:val="right"/>
        <w:rPr>
          <w:rFonts w:eastAsia="Consolas"/>
          <w:color w:val="000000"/>
          <w:sz w:val="20"/>
          <w:szCs w:val="20"/>
        </w:rPr>
      </w:pPr>
      <w:r w:rsidRPr="00780AC2">
        <w:rPr>
          <w:rFonts w:eastAsia="Consolas"/>
          <w:color w:val="000000"/>
          <w:sz w:val="20"/>
          <w:szCs w:val="20"/>
        </w:rPr>
        <w:t>______________ (номер лота) _____________________________________________________________           (</w:t>
      </w:r>
      <w:r w:rsidRPr="00780AC2">
        <w:rPr>
          <w:color w:val="000000"/>
          <w:sz w:val="20"/>
          <w:szCs w:val="20"/>
        </w:rPr>
        <w:t>подробное описание лекарственных средств/медицинских изделий/фармацевтических услуг</w:t>
      </w:r>
      <w:r w:rsidRPr="00780AC2">
        <w:rPr>
          <w:rFonts w:eastAsia="Consolas"/>
          <w:color w:val="000000"/>
          <w:sz w:val="20"/>
          <w:szCs w:val="20"/>
        </w:rPr>
        <w:t>)</w:t>
      </w:r>
    </w:p>
    <w:p w14:paraId="3B5D2C3F" w14:textId="77777777" w:rsidR="00864C1D" w:rsidRPr="00780AC2" w:rsidRDefault="00864C1D" w:rsidP="00E810D0">
      <w:pPr>
        <w:pStyle w:val="a9"/>
        <w:widowControl/>
        <w:numPr>
          <w:ilvl w:val="0"/>
          <w:numId w:val="24"/>
        </w:numPr>
        <w:adjustRightInd/>
        <w:spacing w:line="240" w:lineRule="auto"/>
        <w:ind w:left="851" w:hanging="284"/>
        <w:contextualSpacing/>
        <w:jc w:val="right"/>
        <w:rPr>
          <w:color w:val="000000"/>
          <w:sz w:val="20"/>
          <w:szCs w:val="20"/>
        </w:rPr>
      </w:pPr>
      <w:r w:rsidRPr="00780AC2">
        <w:rPr>
          <w:rFonts w:eastAsia="Consolas"/>
          <w:color w:val="000000"/>
          <w:sz w:val="20"/>
          <w:szCs w:val="20"/>
        </w:rPr>
        <w:t>________________ (номер лота) ___________________________________________________________           (</w:t>
      </w:r>
      <w:r w:rsidRPr="00780AC2">
        <w:rPr>
          <w:color w:val="000000"/>
          <w:sz w:val="20"/>
          <w:szCs w:val="20"/>
        </w:rPr>
        <w:t>подробное описание лекарственных средств/медицинских изделий/фармацевтических услуг</w:t>
      </w:r>
      <w:r w:rsidRPr="00780AC2">
        <w:rPr>
          <w:rFonts w:eastAsia="Consolas"/>
          <w:color w:val="000000"/>
          <w:sz w:val="20"/>
          <w:szCs w:val="20"/>
        </w:rPr>
        <w:t>)</w:t>
      </w:r>
    </w:p>
    <w:p w14:paraId="00773905" w14:textId="77777777" w:rsidR="00864C1D" w:rsidRPr="00780AC2" w:rsidRDefault="00864C1D" w:rsidP="00864C1D">
      <w:pPr>
        <w:ind w:firstLine="567"/>
        <w:contextualSpacing/>
        <w:jc w:val="both"/>
        <w:rPr>
          <w:rFonts w:eastAsia="Consolas"/>
          <w:color w:val="000000"/>
          <w:sz w:val="20"/>
          <w:szCs w:val="20"/>
        </w:rPr>
      </w:pPr>
      <w:bookmarkStart w:id="5" w:name="z573"/>
      <w:bookmarkEnd w:id="4"/>
    </w:p>
    <w:p w14:paraId="78D316E8" w14:textId="77777777" w:rsidR="00864C1D" w:rsidRPr="00780AC2" w:rsidRDefault="00864C1D" w:rsidP="00864C1D">
      <w:pPr>
        <w:pStyle w:val="a9"/>
        <w:tabs>
          <w:tab w:val="left" w:pos="709"/>
          <w:tab w:val="left" w:pos="851"/>
        </w:tabs>
        <w:spacing w:line="240" w:lineRule="auto"/>
        <w:ind w:left="0"/>
        <w:rPr>
          <w:rFonts w:eastAsia="Consolas"/>
          <w:sz w:val="20"/>
          <w:szCs w:val="20"/>
        </w:rPr>
      </w:pPr>
      <w:r w:rsidRPr="00780AC2">
        <w:rPr>
          <w:rFonts w:eastAsia="Consolas"/>
          <w:color w:val="000000"/>
          <w:sz w:val="20"/>
          <w:szCs w:val="20"/>
        </w:rPr>
        <w:t xml:space="preserve">в соответствии с требованиями  и условиями, предусмотренными Правилами </w:t>
      </w:r>
      <w:r w:rsidRPr="00780AC2">
        <w:rPr>
          <w:bCs/>
          <w:sz w:val="20"/>
          <w:szCs w:val="20"/>
        </w:rPr>
        <w:t xml:space="preserve">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w:t>
      </w:r>
      <w:r w:rsidRPr="00780AC2">
        <w:rPr>
          <w:sz w:val="20"/>
          <w:szCs w:val="20"/>
        </w:rPr>
        <w:t>постановлением  Правительства Республики Казахстан от 4 июня 2021 года № 375</w:t>
      </w:r>
      <w:r w:rsidRPr="00780AC2">
        <w:rPr>
          <w:rFonts w:eastAsia="Consolas"/>
          <w:color w:val="000000"/>
          <w:sz w:val="20"/>
          <w:szCs w:val="20"/>
        </w:rPr>
        <w:t xml:space="preserve"> (далее – Правила). </w:t>
      </w:r>
    </w:p>
    <w:p w14:paraId="5522B4EC" w14:textId="77777777" w:rsidR="00864C1D" w:rsidRPr="00780AC2" w:rsidRDefault="00864C1D" w:rsidP="00864C1D">
      <w:pPr>
        <w:ind w:firstLine="567"/>
        <w:contextualSpacing/>
        <w:jc w:val="both"/>
        <w:rPr>
          <w:rFonts w:eastAsia="Consolas"/>
          <w:sz w:val="20"/>
          <w:szCs w:val="20"/>
        </w:rPr>
      </w:pPr>
      <w:bookmarkStart w:id="6" w:name="z572"/>
      <w:r w:rsidRPr="00780AC2">
        <w:rPr>
          <w:rFonts w:eastAsia="Consolas"/>
          <w:color w:val="000000"/>
          <w:sz w:val="20"/>
          <w:szCs w:val="20"/>
        </w:rPr>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bookmarkEnd w:id="6"/>
    <w:p w14:paraId="2F83A3AB" w14:textId="77777777" w:rsidR="00864C1D" w:rsidRPr="00780AC2" w:rsidRDefault="00864C1D" w:rsidP="00864C1D">
      <w:pPr>
        <w:ind w:firstLine="567"/>
        <w:contextualSpacing/>
        <w:jc w:val="both"/>
        <w:rPr>
          <w:rFonts w:eastAsia="Consolas"/>
          <w:color w:val="000000"/>
          <w:sz w:val="20"/>
          <w:szCs w:val="20"/>
        </w:rPr>
      </w:pPr>
      <w:r w:rsidRPr="00780AC2">
        <w:rPr>
          <w:rFonts w:eastAsia="Consolas"/>
          <w:color w:val="000000"/>
          <w:sz w:val="20"/>
          <w:szCs w:val="20"/>
        </w:rPr>
        <w:t>Потенциальный поставщик принимает на себя полную ответственность за недостоверные сведения в данной заявке и прилагаемых к ней документов</w:t>
      </w:r>
      <w:bookmarkStart w:id="7" w:name="z574"/>
      <w:bookmarkEnd w:id="5"/>
      <w:r w:rsidRPr="00780AC2">
        <w:rPr>
          <w:rFonts w:eastAsia="Consolas"/>
          <w:color w:val="000000"/>
          <w:sz w:val="20"/>
          <w:szCs w:val="20"/>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5794"/>
        <w:gridCol w:w="2563"/>
      </w:tblGrid>
      <w:tr w:rsidR="00864C1D" w:rsidRPr="00780AC2" w14:paraId="2E195290" w14:textId="77777777" w:rsidTr="00864C1D">
        <w:trPr>
          <w:trHeight w:val="30"/>
        </w:trPr>
        <w:tc>
          <w:tcPr>
            <w:tcW w:w="873" w:type="dxa"/>
            <w:tcMar>
              <w:top w:w="15" w:type="dxa"/>
              <w:left w:w="15" w:type="dxa"/>
              <w:bottom w:w="15" w:type="dxa"/>
              <w:right w:w="15" w:type="dxa"/>
            </w:tcMar>
            <w:vAlign w:val="center"/>
          </w:tcPr>
          <w:p w14:paraId="682A9A1B" w14:textId="77777777" w:rsidR="00864C1D" w:rsidRPr="00780AC2" w:rsidRDefault="00864C1D" w:rsidP="00864C1D">
            <w:pPr>
              <w:ind w:left="20"/>
              <w:jc w:val="center"/>
              <w:rPr>
                <w:rFonts w:eastAsia="Consolas"/>
                <w:sz w:val="20"/>
                <w:szCs w:val="20"/>
                <w:lang w:val="en-US"/>
              </w:rPr>
            </w:pPr>
            <w:bookmarkStart w:id="8" w:name="z575"/>
            <w:bookmarkEnd w:id="7"/>
            <w:r w:rsidRPr="00780AC2">
              <w:rPr>
                <w:rFonts w:eastAsia="Consolas"/>
                <w:b/>
                <w:color w:val="000000"/>
                <w:sz w:val="20"/>
                <w:szCs w:val="20"/>
                <w:lang w:val="en-US"/>
              </w:rPr>
              <w:t>№ п\п</w:t>
            </w:r>
          </w:p>
        </w:tc>
        <w:bookmarkEnd w:id="8"/>
        <w:tc>
          <w:tcPr>
            <w:tcW w:w="5794" w:type="dxa"/>
            <w:tcMar>
              <w:top w:w="15" w:type="dxa"/>
              <w:left w:w="15" w:type="dxa"/>
              <w:bottom w:w="15" w:type="dxa"/>
              <w:right w:w="15" w:type="dxa"/>
            </w:tcMar>
            <w:vAlign w:val="center"/>
          </w:tcPr>
          <w:p w14:paraId="4566E67C" w14:textId="77777777" w:rsidR="00864C1D" w:rsidRPr="00780AC2" w:rsidRDefault="00864C1D" w:rsidP="00864C1D">
            <w:pPr>
              <w:ind w:left="20"/>
              <w:jc w:val="center"/>
              <w:rPr>
                <w:rFonts w:eastAsia="Consolas"/>
                <w:sz w:val="20"/>
                <w:szCs w:val="20"/>
                <w:lang w:val="en-US"/>
              </w:rPr>
            </w:pPr>
            <w:r w:rsidRPr="00780AC2">
              <w:rPr>
                <w:rFonts w:eastAsia="Consolas"/>
                <w:b/>
                <w:color w:val="000000"/>
                <w:sz w:val="20"/>
                <w:szCs w:val="20"/>
              </w:rPr>
              <w:t>Н</w:t>
            </w:r>
            <w:proofErr w:type="spellStart"/>
            <w:r w:rsidRPr="00780AC2">
              <w:rPr>
                <w:rFonts w:eastAsia="Consolas"/>
                <w:b/>
                <w:color w:val="000000"/>
                <w:sz w:val="20"/>
                <w:szCs w:val="20"/>
                <w:lang w:val="en-US"/>
              </w:rPr>
              <w:t>аименование</w:t>
            </w:r>
            <w:proofErr w:type="spellEnd"/>
            <w:r w:rsidRPr="00780AC2">
              <w:rPr>
                <w:rFonts w:eastAsia="Consolas"/>
                <w:b/>
                <w:color w:val="000000"/>
                <w:sz w:val="20"/>
                <w:szCs w:val="20"/>
                <w:lang w:val="en-US"/>
              </w:rPr>
              <w:t xml:space="preserve"> </w:t>
            </w:r>
            <w:proofErr w:type="spellStart"/>
            <w:r w:rsidRPr="00780AC2">
              <w:rPr>
                <w:rFonts w:eastAsia="Consolas"/>
                <w:b/>
                <w:color w:val="000000"/>
                <w:sz w:val="20"/>
                <w:szCs w:val="20"/>
                <w:lang w:val="en-US"/>
              </w:rPr>
              <w:t>документа</w:t>
            </w:r>
            <w:proofErr w:type="spellEnd"/>
          </w:p>
        </w:tc>
        <w:tc>
          <w:tcPr>
            <w:tcW w:w="2563" w:type="dxa"/>
            <w:tcMar>
              <w:top w:w="15" w:type="dxa"/>
              <w:left w:w="15" w:type="dxa"/>
              <w:bottom w:w="15" w:type="dxa"/>
              <w:right w:w="15" w:type="dxa"/>
            </w:tcMar>
            <w:vAlign w:val="center"/>
          </w:tcPr>
          <w:p w14:paraId="17A4F35F" w14:textId="77777777" w:rsidR="00864C1D" w:rsidRPr="00780AC2" w:rsidRDefault="00864C1D" w:rsidP="00864C1D">
            <w:pPr>
              <w:ind w:left="20"/>
              <w:jc w:val="center"/>
              <w:rPr>
                <w:rFonts w:eastAsia="Consolas"/>
                <w:sz w:val="20"/>
                <w:szCs w:val="20"/>
                <w:lang w:val="en-US"/>
              </w:rPr>
            </w:pPr>
            <w:r w:rsidRPr="00780AC2">
              <w:rPr>
                <w:rFonts w:eastAsia="Consolas"/>
                <w:b/>
                <w:color w:val="000000"/>
                <w:sz w:val="20"/>
                <w:szCs w:val="20"/>
              </w:rPr>
              <w:t>К</w:t>
            </w:r>
            <w:proofErr w:type="spellStart"/>
            <w:r w:rsidRPr="00780AC2">
              <w:rPr>
                <w:rFonts w:eastAsia="Consolas"/>
                <w:b/>
                <w:color w:val="000000"/>
                <w:sz w:val="20"/>
                <w:szCs w:val="20"/>
                <w:lang w:val="en-US"/>
              </w:rPr>
              <w:t>оличество</w:t>
            </w:r>
            <w:proofErr w:type="spellEnd"/>
            <w:r w:rsidRPr="00780AC2">
              <w:rPr>
                <w:rFonts w:eastAsia="Consolas"/>
                <w:b/>
                <w:color w:val="000000"/>
                <w:sz w:val="20"/>
                <w:szCs w:val="20"/>
                <w:lang w:val="en-US"/>
              </w:rPr>
              <w:t xml:space="preserve"> </w:t>
            </w:r>
            <w:proofErr w:type="spellStart"/>
            <w:r w:rsidRPr="00780AC2">
              <w:rPr>
                <w:rFonts w:eastAsia="Consolas"/>
                <w:b/>
                <w:color w:val="000000"/>
                <w:sz w:val="20"/>
                <w:szCs w:val="20"/>
                <w:lang w:val="en-US"/>
              </w:rPr>
              <w:t>листов</w:t>
            </w:r>
            <w:proofErr w:type="spellEnd"/>
          </w:p>
        </w:tc>
      </w:tr>
      <w:tr w:rsidR="00864C1D" w:rsidRPr="00780AC2" w14:paraId="055F960B" w14:textId="77777777" w:rsidTr="00864C1D">
        <w:trPr>
          <w:trHeight w:val="30"/>
        </w:trPr>
        <w:tc>
          <w:tcPr>
            <w:tcW w:w="873" w:type="dxa"/>
            <w:tcMar>
              <w:top w:w="15" w:type="dxa"/>
              <w:left w:w="15" w:type="dxa"/>
              <w:bottom w:w="15" w:type="dxa"/>
              <w:right w:w="15" w:type="dxa"/>
            </w:tcMar>
            <w:vAlign w:val="center"/>
          </w:tcPr>
          <w:p w14:paraId="1C8129FE" w14:textId="77777777" w:rsidR="00864C1D" w:rsidRPr="00780AC2" w:rsidRDefault="00864C1D" w:rsidP="00864C1D">
            <w:pPr>
              <w:ind w:left="20"/>
              <w:jc w:val="center"/>
              <w:rPr>
                <w:rFonts w:eastAsia="Consolas"/>
                <w:sz w:val="20"/>
                <w:szCs w:val="20"/>
                <w:lang w:val="en-US"/>
              </w:rPr>
            </w:pPr>
            <w:bookmarkStart w:id="9" w:name="z576"/>
          </w:p>
        </w:tc>
        <w:bookmarkEnd w:id="9"/>
        <w:tc>
          <w:tcPr>
            <w:tcW w:w="5794" w:type="dxa"/>
            <w:tcMar>
              <w:top w:w="15" w:type="dxa"/>
              <w:left w:w="15" w:type="dxa"/>
              <w:bottom w:w="15" w:type="dxa"/>
              <w:right w:w="15" w:type="dxa"/>
            </w:tcMar>
            <w:vAlign w:val="center"/>
          </w:tcPr>
          <w:p w14:paraId="2234BA49" w14:textId="77777777" w:rsidR="00864C1D" w:rsidRPr="00780AC2" w:rsidRDefault="00864C1D" w:rsidP="00864C1D">
            <w:pPr>
              <w:rPr>
                <w:rFonts w:eastAsia="Consolas"/>
                <w:sz w:val="20"/>
                <w:szCs w:val="20"/>
                <w:lang w:val="en-US"/>
              </w:rPr>
            </w:pPr>
          </w:p>
        </w:tc>
        <w:tc>
          <w:tcPr>
            <w:tcW w:w="2563" w:type="dxa"/>
            <w:tcMar>
              <w:top w:w="15" w:type="dxa"/>
              <w:left w:w="15" w:type="dxa"/>
              <w:bottom w:w="15" w:type="dxa"/>
              <w:right w:w="15" w:type="dxa"/>
            </w:tcMar>
            <w:vAlign w:val="center"/>
          </w:tcPr>
          <w:p w14:paraId="5BDB4129" w14:textId="77777777" w:rsidR="00864C1D" w:rsidRPr="00780AC2" w:rsidRDefault="00864C1D" w:rsidP="00864C1D">
            <w:pPr>
              <w:rPr>
                <w:rFonts w:eastAsia="Consolas"/>
                <w:sz w:val="20"/>
                <w:szCs w:val="20"/>
                <w:lang w:val="en-US"/>
              </w:rPr>
            </w:pPr>
          </w:p>
        </w:tc>
      </w:tr>
    </w:tbl>
    <w:p w14:paraId="3F0BD6CC" w14:textId="77777777" w:rsidR="00864C1D" w:rsidRPr="00780AC2" w:rsidRDefault="00864C1D" w:rsidP="00864C1D">
      <w:pPr>
        <w:ind w:firstLine="709"/>
        <w:contextualSpacing/>
        <w:jc w:val="both"/>
        <w:rPr>
          <w:rFonts w:eastAsia="Consolas"/>
          <w:color w:val="000000"/>
          <w:sz w:val="20"/>
          <w:szCs w:val="20"/>
        </w:rPr>
      </w:pPr>
    </w:p>
    <w:p w14:paraId="443C2FCB" w14:textId="77777777" w:rsidR="00864C1D" w:rsidRPr="00780AC2" w:rsidRDefault="00864C1D" w:rsidP="00864C1D">
      <w:pPr>
        <w:ind w:firstLine="709"/>
        <w:contextualSpacing/>
        <w:jc w:val="both"/>
        <w:rPr>
          <w:rFonts w:eastAsia="Consolas"/>
          <w:color w:val="000000"/>
          <w:sz w:val="20"/>
          <w:szCs w:val="20"/>
        </w:rPr>
      </w:pPr>
      <w:r w:rsidRPr="00780AC2">
        <w:rPr>
          <w:rFonts w:eastAsia="Consolas"/>
          <w:color w:val="000000"/>
          <w:sz w:val="20"/>
          <w:szCs w:val="20"/>
        </w:rPr>
        <w:t xml:space="preserve">Настоящая заявка действует до подведения итогов тендера. </w:t>
      </w:r>
    </w:p>
    <w:p w14:paraId="540256DC" w14:textId="77777777" w:rsidR="00864C1D" w:rsidRPr="00780AC2" w:rsidRDefault="00864C1D" w:rsidP="00864C1D">
      <w:pPr>
        <w:ind w:firstLine="709"/>
        <w:contextualSpacing/>
        <w:jc w:val="both"/>
        <w:rPr>
          <w:rFonts w:eastAsia="Consolas"/>
          <w:color w:val="000000"/>
          <w:sz w:val="20"/>
          <w:szCs w:val="20"/>
        </w:rPr>
      </w:pPr>
      <w:r w:rsidRPr="00780AC2">
        <w:rPr>
          <w:rFonts w:eastAsia="Consolas"/>
          <w:color w:val="000000"/>
          <w:sz w:val="20"/>
          <w:szCs w:val="20"/>
        </w:rPr>
        <w:t xml:space="preserve">Должность, Ф.И.О. (при его наличии) и подпись лица, имеющего полномочия подписать тендерную заявку от имени и по поручению ___________________________ (наименование потенциального поставщика) </w:t>
      </w:r>
    </w:p>
    <w:p w14:paraId="78CB2723" w14:textId="77777777" w:rsidR="00864C1D" w:rsidRPr="00780AC2" w:rsidRDefault="00864C1D" w:rsidP="00864C1D">
      <w:pPr>
        <w:ind w:firstLine="709"/>
        <w:contextualSpacing/>
        <w:jc w:val="both"/>
        <w:rPr>
          <w:rFonts w:eastAsia="Consolas"/>
          <w:color w:val="000000"/>
          <w:sz w:val="20"/>
          <w:szCs w:val="20"/>
        </w:rPr>
      </w:pPr>
    </w:p>
    <w:p w14:paraId="24A9552A" w14:textId="77777777" w:rsidR="00864C1D" w:rsidRPr="00780AC2" w:rsidRDefault="00864C1D" w:rsidP="00864C1D">
      <w:pPr>
        <w:ind w:firstLine="709"/>
        <w:contextualSpacing/>
        <w:rPr>
          <w:rFonts w:eastAsia="Consolas"/>
          <w:color w:val="000000"/>
          <w:sz w:val="20"/>
          <w:szCs w:val="20"/>
        </w:rPr>
      </w:pPr>
      <w:r w:rsidRPr="00780AC2">
        <w:rPr>
          <w:rFonts w:eastAsia="Consolas"/>
          <w:color w:val="000000"/>
          <w:sz w:val="20"/>
          <w:szCs w:val="20"/>
        </w:rPr>
        <w:t xml:space="preserve">Печать (при наличии) </w:t>
      </w:r>
      <w:r w:rsidRPr="00780AC2">
        <w:rPr>
          <w:rFonts w:eastAsia="Consolas"/>
          <w:color w:val="000000"/>
          <w:sz w:val="20"/>
          <w:szCs w:val="20"/>
        </w:rPr>
        <w:tab/>
      </w:r>
      <w:r w:rsidRPr="00780AC2">
        <w:rPr>
          <w:rFonts w:eastAsia="Consolas"/>
          <w:color w:val="000000"/>
          <w:sz w:val="20"/>
          <w:szCs w:val="20"/>
        </w:rPr>
        <w:tab/>
      </w:r>
      <w:r w:rsidRPr="00780AC2">
        <w:rPr>
          <w:rFonts w:eastAsia="Consolas"/>
          <w:color w:val="000000"/>
          <w:sz w:val="20"/>
          <w:szCs w:val="20"/>
        </w:rPr>
        <w:tab/>
      </w:r>
      <w:r w:rsidRPr="00780AC2">
        <w:rPr>
          <w:rFonts w:eastAsia="Consolas"/>
          <w:color w:val="000000"/>
          <w:sz w:val="20"/>
          <w:szCs w:val="20"/>
        </w:rPr>
        <w:tab/>
      </w:r>
      <w:r w:rsidRPr="00780AC2">
        <w:rPr>
          <w:rFonts w:eastAsia="Consolas"/>
          <w:color w:val="000000"/>
          <w:sz w:val="20"/>
          <w:szCs w:val="20"/>
        </w:rPr>
        <w:tab/>
        <w:t xml:space="preserve">   </w:t>
      </w:r>
      <w:r w:rsidRPr="00780AC2">
        <w:rPr>
          <w:rFonts w:eastAsia="Consolas"/>
          <w:color w:val="000000"/>
          <w:sz w:val="20"/>
          <w:szCs w:val="20"/>
        </w:rPr>
        <w:tab/>
        <w:t xml:space="preserve">«___» _______ 20__г. </w:t>
      </w:r>
    </w:p>
    <w:p w14:paraId="0F34F205" w14:textId="77777777" w:rsidR="00864C1D" w:rsidRPr="00780AC2" w:rsidRDefault="00864C1D" w:rsidP="00864C1D">
      <w:pPr>
        <w:contextualSpacing/>
        <w:rPr>
          <w:sz w:val="20"/>
          <w:szCs w:val="20"/>
        </w:rPr>
      </w:pPr>
    </w:p>
    <w:p w14:paraId="7D356169" w14:textId="77777777" w:rsidR="00864C1D" w:rsidRPr="00780AC2" w:rsidRDefault="00864C1D" w:rsidP="00864C1D">
      <w:pPr>
        <w:contextualSpacing/>
        <w:rPr>
          <w:sz w:val="20"/>
          <w:szCs w:val="20"/>
        </w:rPr>
      </w:pPr>
    </w:p>
    <w:p w14:paraId="03E6F0CF" w14:textId="77777777" w:rsidR="00864C1D" w:rsidRPr="00780AC2" w:rsidRDefault="00864C1D" w:rsidP="00864C1D">
      <w:pPr>
        <w:rPr>
          <w:sz w:val="20"/>
          <w:szCs w:val="20"/>
        </w:rPr>
      </w:pPr>
      <w:r w:rsidRPr="00780AC2">
        <w:rPr>
          <w:sz w:val="20"/>
          <w:szCs w:val="20"/>
        </w:rPr>
        <w:br w:type="page"/>
      </w:r>
    </w:p>
    <w:p w14:paraId="00581CFA" w14:textId="77777777" w:rsidR="00C80735" w:rsidRPr="00780AC2" w:rsidRDefault="00C80735" w:rsidP="00C80735">
      <w:pPr>
        <w:contextualSpacing/>
        <w:rPr>
          <w:sz w:val="20"/>
          <w:szCs w:val="20"/>
        </w:rPr>
      </w:pPr>
    </w:p>
    <w:p w14:paraId="4F5C4AC2" w14:textId="77777777" w:rsidR="00C80735" w:rsidRPr="00780AC2" w:rsidRDefault="00C80735" w:rsidP="00C80735">
      <w:pPr>
        <w:shd w:val="clear" w:color="auto" w:fill="FFFFFF" w:themeFill="background1"/>
        <w:ind w:left="6372" w:firstLine="708"/>
        <w:jc w:val="right"/>
        <w:rPr>
          <w:rStyle w:val="s0"/>
          <w:sz w:val="20"/>
          <w:szCs w:val="20"/>
        </w:rPr>
      </w:pPr>
    </w:p>
    <w:p w14:paraId="22ACC733" w14:textId="740835B5" w:rsidR="00C80735" w:rsidRPr="0099400D" w:rsidRDefault="00C80735" w:rsidP="00C80735">
      <w:pPr>
        <w:shd w:val="clear" w:color="auto" w:fill="FFFFFF" w:themeFill="background1"/>
        <w:ind w:left="6372" w:firstLine="708"/>
        <w:jc w:val="right"/>
        <w:rPr>
          <w:sz w:val="20"/>
          <w:szCs w:val="20"/>
          <w:lang w:val="kk-KZ"/>
        </w:rPr>
      </w:pPr>
      <w:r w:rsidRPr="00780AC2">
        <w:rPr>
          <w:rStyle w:val="s0"/>
          <w:sz w:val="20"/>
          <w:szCs w:val="20"/>
        </w:rPr>
        <w:t>Приложение №</w:t>
      </w:r>
      <w:r w:rsidR="0099400D">
        <w:rPr>
          <w:rStyle w:val="s0"/>
          <w:sz w:val="20"/>
          <w:szCs w:val="20"/>
          <w:lang w:val="kk-KZ"/>
        </w:rPr>
        <w:t xml:space="preserve"> 4</w:t>
      </w:r>
    </w:p>
    <w:p w14:paraId="5962C5C5" w14:textId="77777777" w:rsidR="00C80735" w:rsidRPr="00780AC2" w:rsidRDefault="00C80735" w:rsidP="00C80735">
      <w:pPr>
        <w:shd w:val="clear" w:color="auto" w:fill="FFFFFF" w:themeFill="background1"/>
        <w:jc w:val="right"/>
        <w:rPr>
          <w:rStyle w:val="s0"/>
          <w:sz w:val="20"/>
          <w:szCs w:val="20"/>
        </w:rPr>
      </w:pPr>
      <w:r w:rsidRPr="00780AC2">
        <w:rPr>
          <w:rStyle w:val="s0"/>
          <w:sz w:val="20"/>
          <w:szCs w:val="20"/>
        </w:rPr>
        <w:t>к тендерной документации</w:t>
      </w:r>
    </w:p>
    <w:p w14:paraId="3D49F307" w14:textId="77777777" w:rsidR="00C80735" w:rsidRPr="00780AC2" w:rsidRDefault="00C80735" w:rsidP="00C80735">
      <w:pPr>
        <w:shd w:val="clear" w:color="auto" w:fill="FFFFFF" w:themeFill="background1"/>
        <w:jc w:val="right"/>
        <w:rPr>
          <w:rStyle w:val="s0"/>
          <w:sz w:val="20"/>
          <w:szCs w:val="20"/>
        </w:rPr>
      </w:pPr>
    </w:p>
    <w:p w14:paraId="56C7B268" w14:textId="77777777" w:rsidR="00864C1D" w:rsidRPr="00780AC2" w:rsidRDefault="00864C1D" w:rsidP="00864C1D">
      <w:pPr>
        <w:shd w:val="clear" w:color="auto" w:fill="FFFFFF"/>
        <w:ind w:left="709"/>
        <w:jc w:val="right"/>
        <w:textAlignment w:val="baseline"/>
        <w:rPr>
          <w:rFonts w:eastAsia="Times New Roman"/>
          <w:sz w:val="20"/>
          <w:szCs w:val="20"/>
          <w:lang w:eastAsia="ru-RU"/>
        </w:rPr>
      </w:pPr>
      <w:r w:rsidRPr="00780AC2">
        <w:rPr>
          <w:rFonts w:eastAsia="Times New Roman"/>
          <w:sz w:val="20"/>
          <w:szCs w:val="20"/>
          <w:lang w:eastAsia="ru-RU"/>
        </w:rPr>
        <w:t>Форма</w:t>
      </w:r>
    </w:p>
    <w:p w14:paraId="58FD32ED" w14:textId="77777777" w:rsidR="00C80735" w:rsidRPr="00780AC2" w:rsidRDefault="00C80735" w:rsidP="00C80735">
      <w:pPr>
        <w:shd w:val="clear" w:color="auto" w:fill="FFFFFF" w:themeFill="background1"/>
        <w:jc w:val="right"/>
        <w:rPr>
          <w:sz w:val="20"/>
          <w:szCs w:val="20"/>
        </w:rPr>
      </w:pPr>
      <w:r w:rsidRPr="00780AC2">
        <w:rPr>
          <w:rStyle w:val="s0"/>
          <w:sz w:val="20"/>
          <w:szCs w:val="20"/>
        </w:rPr>
        <w:t> </w:t>
      </w:r>
    </w:p>
    <w:p w14:paraId="049790B5" w14:textId="77777777" w:rsidR="00C80735" w:rsidRPr="00780AC2" w:rsidRDefault="00C80735" w:rsidP="00C80735">
      <w:pPr>
        <w:shd w:val="clear" w:color="auto" w:fill="FFFFFF" w:themeFill="background1"/>
        <w:jc w:val="right"/>
        <w:rPr>
          <w:sz w:val="20"/>
          <w:szCs w:val="20"/>
        </w:rPr>
      </w:pPr>
      <w:r w:rsidRPr="00780AC2">
        <w:rPr>
          <w:rStyle w:val="s0"/>
          <w:sz w:val="20"/>
          <w:szCs w:val="20"/>
        </w:rPr>
        <w:t> </w:t>
      </w:r>
    </w:p>
    <w:p w14:paraId="459724BA" w14:textId="77777777" w:rsidR="00C80735" w:rsidRPr="00780AC2" w:rsidRDefault="00C80735" w:rsidP="00C80735">
      <w:pPr>
        <w:ind w:firstLine="709"/>
        <w:contextualSpacing/>
        <w:jc w:val="center"/>
        <w:rPr>
          <w:b/>
          <w:color w:val="000000"/>
          <w:sz w:val="20"/>
          <w:szCs w:val="20"/>
        </w:rPr>
      </w:pPr>
      <w:r w:rsidRPr="00780AC2">
        <w:rPr>
          <w:b/>
          <w:color w:val="000000"/>
          <w:sz w:val="20"/>
          <w:szCs w:val="20"/>
        </w:rPr>
        <w:t xml:space="preserve">Опись прилагаемых к заявке документов </w:t>
      </w:r>
    </w:p>
    <w:p w14:paraId="5268DD85" w14:textId="77777777" w:rsidR="00C80735" w:rsidRPr="00780AC2" w:rsidRDefault="00C80735" w:rsidP="00C80735">
      <w:pPr>
        <w:ind w:firstLine="709"/>
        <w:contextualSpacing/>
        <w:jc w:val="center"/>
        <w:rPr>
          <w:b/>
          <w:color w:val="000000"/>
          <w:sz w:val="20"/>
          <w:szCs w:val="20"/>
        </w:rPr>
      </w:pPr>
      <w:r w:rsidRPr="00780AC2">
        <w:rPr>
          <w:b/>
          <w:color w:val="000000"/>
          <w:sz w:val="20"/>
          <w:szCs w:val="20"/>
        </w:rPr>
        <w:t>(приложить в бумажном и электронном носителе)</w:t>
      </w:r>
    </w:p>
    <w:p w14:paraId="1C070B04" w14:textId="77777777" w:rsidR="00C80735" w:rsidRPr="00780AC2" w:rsidRDefault="00C80735" w:rsidP="00C80735">
      <w:pPr>
        <w:ind w:firstLine="709"/>
        <w:contextualSpacing/>
        <w:jc w:val="center"/>
        <w:rPr>
          <w:b/>
          <w:color w:val="000000"/>
          <w:sz w:val="20"/>
          <w:szCs w:val="20"/>
        </w:rPr>
      </w:pPr>
    </w:p>
    <w:p w14:paraId="553E47CF" w14:textId="77777777" w:rsidR="00C80735" w:rsidRPr="00780AC2" w:rsidRDefault="00C80735" w:rsidP="00C80735">
      <w:pPr>
        <w:ind w:firstLine="709"/>
        <w:contextualSpacing/>
        <w:jc w:val="center"/>
        <w:rPr>
          <w:sz w:val="20"/>
          <w:szCs w:val="20"/>
        </w:rPr>
      </w:pPr>
    </w:p>
    <w:p w14:paraId="11AC6B11" w14:textId="77777777" w:rsidR="00C80735" w:rsidRPr="00780AC2" w:rsidRDefault="00C80735" w:rsidP="00C80735">
      <w:pPr>
        <w:shd w:val="clear" w:color="auto" w:fill="FFFFFF" w:themeFill="background1"/>
        <w:jc w:val="right"/>
        <w:rPr>
          <w:spacing w:val="2"/>
          <w:sz w:val="20"/>
          <w:szCs w:val="20"/>
        </w:rPr>
      </w:pPr>
    </w:p>
    <w:tbl>
      <w:tblPr>
        <w:tblStyle w:val="ad"/>
        <w:tblW w:w="9782" w:type="dxa"/>
        <w:tblLayout w:type="fixed"/>
        <w:tblLook w:val="04A0" w:firstRow="1" w:lastRow="0" w:firstColumn="1" w:lastColumn="0" w:noHBand="0" w:noVBand="1"/>
      </w:tblPr>
      <w:tblGrid>
        <w:gridCol w:w="562"/>
        <w:gridCol w:w="1701"/>
        <w:gridCol w:w="906"/>
        <w:gridCol w:w="2205"/>
        <w:gridCol w:w="1425"/>
        <w:gridCol w:w="1833"/>
        <w:gridCol w:w="1150"/>
      </w:tblGrid>
      <w:tr w:rsidR="00864C1D" w:rsidRPr="00780AC2" w14:paraId="1751D5FB" w14:textId="77777777" w:rsidTr="00864C1D">
        <w:tc>
          <w:tcPr>
            <w:tcW w:w="562" w:type="dxa"/>
          </w:tcPr>
          <w:p w14:paraId="7CADF0BC" w14:textId="77777777" w:rsidR="00864C1D" w:rsidRPr="00780AC2" w:rsidRDefault="00864C1D" w:rsidP="00864C1D">
            <w:pPr>
              <w:jc w:val="center"/>
              <w:textAlignment w:val="baseline"/>
              <w:rPr>
                <w:rFonts w:eastAsia="Times New Roman"/>
                <w:b/>
                <w:sz w:val="20"/>
                <w:szCs w:val="20"/>
                <w:lang w:eastAsia="ru-RU"/>
              </w:rPr>
            </w:pPr>
            <w:r w:rsidRPr="00780AC2">
              <w:rPr>
                <w:rFonts w:eastAsia="Times New Roman"/>
                <w:b/>
                <w:sz w:val="20"/>
                <w:szCs w:val="20"/>
                <w:lang w:eastAsia="ru-RU"/>
              </w:rPr>
              <w:t>№</w:t>
            </w:r>
          </w:p>
        </w:tc>
        <w:tc>
          <w:tcPr>
            <w:tcW w:w="1701" w:type="dxa"/>
          </w:tcPr>
          <w:p w14:paraId="37F94499" w14:textId="77777777" w:rsidR="00864C1D" w:rsidRPr="00780AC2" w:rsidRDefault="00864C1D" w:rsidP="00864C1D">
            <w:pPr>
              <w:jc w:val="center"/>
              <w:textAlignment w:val="baseline"/>
              <w:rPr>
                <w:rFonts w:eastAsia="Times New Roman"/>
                <w:b/>
                <w:sz w:val="20"/>
                <w:szCs w:val="20"/>
                <w:lang w:eastAsia="ru-RU"/>
              </w:rPr>
            </w:pPr>
            <w:r w:rsidRPr="00780AC2">
              <w:rPr>
                <w:rFonts w:eastAsia="Times New Roman"/>
                <w:b/>
                <w:sz w:val="20"/>
                <w:szCs w:val="20"/>
                <w:lang w:eastAsia="ru-RU"/>
              </w:rPr>
              <w:t>Наименование документа</w:t>
            </w:r>
          </w:p>
          <w:p w14:paraId="70C9756D" w14:textId="77777777" w:rsidR="00864C1D" w:rsidRPr="00780AC2" w:rsidRDefault="00864C1D" w:rsidP="00864C1D">
            <w:pPr>
              <w:jc w:val="center"/>
              <w:textAlignment w:val="baseline"/>
              <w:rPr>
                <w:rFonts w:eastAsia="Times New Roman"/>
                <w:b/>
                <w:sz w:val="20"/>
                <w:szCs w:val="20"/>
                <w:lang w:eastAsia="ru-RU"/>
              </w:rPr>
            </w:pPr>
          </w:p>
        </w:tc>
        <w:tc>
          <w:tcPr>
            <w:tcW w:w="906" w:type="dxa"/>
          </w:tcPr>
          <w:p w14:paraId="7BAABA40" w14:textId="77777777" w:rsidR="00864C1D" w:rsidRPr="00780AC2" w:rsidRDefault="00864C1D" w:rsidP="00864C1D">
            <w:pPr>
              <w:jc w:val="center"/>
              <w:textAlignment w:val="baseline"/>
              <w:rPr>
                <w:rFonts w:eastAsia="Times New Roman"/>
                <w:b/>
                <w:sz w:val="20"/>
                <w:szCs w:val="20"/>
                <w:lang w:eastAsia="ru-RU"/>
              </w:rPr>
            </w:pPr>
            <w:r w:rsidRPr="00780AC2">
              <w:rPr>
                <w:rFonts w:eastAsia="Times New Roman"/>
                <w:b/>
                <w:sz w:val="20"/>
                <w:szCs w:val="20"/>
                <w:lang w:eastAsia="ru-RU"/>
              </w:rPr>
              <w:t>Дата и номер</w:t>
            </w:r>
          </w:p>
          <w:p w14:paraId="5FB81991" w14:textId="77777777" w:rsidR="00864C1D" w:rsidRPr="00780AC2" w:rsidRDefault="00864C1D" w:rsidP="00864C1D">
            <w:pPr>
              <w:jc w:val="center"/>
              <w:textAlignment w:val="baseline"/>
              <w:rPr>
                <w:rFonts w:eastAsia="Times New Roman"/>
                <w:b/>
                <w:sz w:val="20"/>
                <w:szCs w:val="20"/>
                <w:lang w:eastAsia="ru-RU"/>
              </w:rPr>
            </w:pPr>
          </w:p>
        </w:tc>
        <w:tc>
          <w:tcPr>
            <w:tcW w:w="2205" w:type="dxa"/>
          </w:tcPr>
          <w:p w14:paraId="34B9B44E" w14:textId="77777777" w:rsidR="00864C1D" w:rsidRPr="00780AC2" w:rsidRDefault="00864C1D" w:rsidP="00864C1D">
            <w:pPr>
              <w:jc w:val="center"/>
              <w:textAlignment w:val="baseline"/>
              <w:rPr>
                <w:rFonts w:eastAsia="Times New Roman"/>
                <w:b/>
                <w:sz w:val="20"/>
                <w:szCs w:val="20"/>
                <w:lang w:eastAsia="ru-RU"/>
              </w:rPr>
            </w:pPr>
            <w:r w:rsidRPr="00780AC2">
              <w:rPr>
                <w:rFonts w:eastAsia="Times New Roman"/>
                <w:b/>
                <w:sz w:val="20"/>
                <w:szCs w:val="20"/>
                <w:lang w:eastAsia="ru-RU"/>
              </w:rPr>
              <w:t>Краткое содержание</w:t>
            </w:r>
          </w:p>
          <w:p w14:paraId="5346EC00" w14:textId="77777777" w:rsidR="00864C1D" w:rsidRPr="00780AC2" w:rsidRDefault="00864C1D" w:rsidP="00864C1D">
            <w:pPr>
              <w:jc w:val="center"/>
              <w:textAlignment w:val="baseline"/>
              <w:rPr>
                <w:rFonts w:eastAsia="Times New Roman"/>
                <w:b/>
                <w:sz w:val="20"/>
                <w:szCs w:val="20"/>
                <w:lang w:eastAsia="ru-RU"/>
              </w:rPr>
            </w:pPr>
          </w:p>
        </w:tc>
        <w:tc>
          <w:tcPr>
            <w:tcW w:w="1425" w:type="dxa"/>
          </w:tcPr>
          <w:p w14:paraId="62D8A9C5" w14:textId="77777777" w:rsidR="00864C1D" w:rsidRPr="00780AC2" w:rsidRDefault="00864C1D" w:rsidP="00864C1D">
            <w:pPr>
              <w:jc w:val="center"/>
              <w:textAlignment w:val="baseline"/>
              <w:rPr>
                <w:rFonts w:eastAsia="Times New Roman"/>
                <w:i/>
                <w:sz w:val="20"/>
                <w:szCs w:val="20"/>
                <w:lang w:eastAsia="ru-RU"/>
              </w:rPr>
            </w:pPr>
            <w:r w:rsidRPr="00780AC2">
              <w:rPr>
                <w:rFonts w:eastAsia="Times New Roman"/>
                <w:b/>
                <w:sz w:val="20"/>
                <w:szCs w:val="20"/>
                <w:lang w:eastAsia="ru-RU"/>
              </w:rPr>
              <w:t xml:space="preserve">Кем подписан документ </w:t>
            </w:r>
            <w:r w:rsidRPr="00780AC2">
              <w:rPr>
                <w:rFonts w:eastAsia="Times New Roman"/>
                <w:i/>
                <w:sz w:val="20"/>
                <w:szCs w:val="20"/>
                <w:lang w:eastAsia="ru-RU"/>
              </w:rPr>
              <w:t>(указать должность и Ф.И.О)</w:t>
            </w:r>
          </w:p>
          <w:p w14:paraId="2CF5C861" w14:textId="77777777" w:rsidR="00864C1D" w:rsidRPr="00780AC2" w:rsidRDefault="00864C1D" w:rsidP="00864C1D">
            <w:pPr>
              <w:jc w:val="center"/>
              <w:textAlignment w:val="baseline"/>
              <w:rPr>
                <w:rFonts w:eastAsia="Times New Roman"/>
                <w:b/>
                <w:sz w:val="20"/>
                <w:szCs w:val="20"/>
                <w:lang w:eastAsia="ru-RU"/>
              </w:rPr>
            </w:pPr>
          </w:p>
        </w:tc>
        <w:tc>
          <w:tcPr>
            <w:tcW w:w="1833" w:type="dxa"/>
          </w:tcPr>
          <w:p w14:paraId="6C14F499" w14:textId="77777777" w:rsidR="00864C1D" w:rsidRPr="00780AC2" w:rsidRDefault="00864C1D" w:rsidP="00864C1D">
            <w:pPr>
              <w:jc w:val="center"/>
              <w:textAlignment w:val="baseline"/>
              <w:rPr>
                <w:rFonts w:eastAsia="Times New Roman"/>
                <w:i/>
                <w:sz w:val="20"/>
                <w:szCs w:val="20"/>
                <w:lang w:eastAsia="ru-RU"/>
              </w:rPr>
            </w:pPr>
            <w:r w:rsidRPr="00780AC2">
              <w:rPr>
                <w:rFonts w:eastAsia="Times New Roman"/>
                <w:b/>
                <w:sz w:val="20"/>
                <w:szCs w:val="20"/>
                <w:lang w:eastAsia="ru-RU"/>
              </w:rPr>
              <w:t xml:space="preserve">Оригинал, копия, нотариально </w:t>
            </w:r>
            <w:proofErr w:type="spellStart"/>
            <w:proofErr w:type="gramStart"/>
            <w:r w:rsidRPr="00780AC2">
              <w:rPr>
                <w:rFonts w:eastAsia="Times New Roman"/>
                <w:b/>
                <w:sz w:val="20"/>
                <w:szCs w:val="20"/>
                <w:lang w:eastAsia="ru-RU"/>
              </w:rPr>
              <w:t>засвидетельство</w:t>
            </w:r>
            <w:proofErr w:type="spellEnd"/>
            <w:r w:rsidRPr="00780AC2">
              <w:rPr>
                <w:rFonts w:eastAsia="Times New Roman"/>
                <w:b/>
                <w:sz w:val="20"/>
                <w:szCs w:val="20"/>
                <w:lang w:eastAsia="ru-RU"/>
              </w:rPr>
              <w:t>-ванная</w:t>
            </w:r>
            <w:proofErr w:type="gramEnd"/>
            <w:r w:rsidRPr="00780AC2">
              <w:rPr>
                <w:rFonts w:eastAsia="Times New Roman"/>
                <w:b/>
                <w:sz w:val="20"/>
                <w:szCs w:val="20"/>
                <w:lang w:eastAsia="ru-RU"/>
              </w:rPr>
              <w:t xml:space="preserve"> копия </w:t>
            </w:r>
            <w:r w:rsidRPr="00780AC2">
              <w:rPr>
                <w:rFonts w:eastAsia="Times New Roman"/>
                <w:i/>
                <w:sz w:val="20"/>
                <w:szCs w:val="20"/>
                <w:lang w:eastAsia="ru-RU"/>
              </w:rPr>
              <w:t>(указать нужное)</w:t>
            </w:r>
          </w:p>
          <w:p w14:paraId="7AF876BB" w14:textId="77777777" w:rsidR="00864C1D" w:rsidRPr="00780AC2" w:rsidRDefault="00864C1D" w:rsidP="00864C1D">
            <w:pPr>
              <w:jc w:val="center"/>
              <w:textAlignment w:val="baseline"/>
              <w:rPr>
                <w:rFonts w:eastAsia="Times New Roman"/>
                <w:b/>
                <w:sz w:val="20"/>
                <w:szCs w:val="20"/>
                <w:lang w:eastAsia="ru-RU"/>
              </w:rPr>
            </w:pPr>
          </w:p>
        </w:tc>
        <w:tc>
          <w:tcPr>
            <w:tcW w:w="1150" w:type="dxa"/>
          </w:tcPr>
          <w:p w14:paraId="28EFEC88" w14:textId="77777777" w:rsidR="00864C1D" w:rsidRPr="00780AC2" w:rsidRDefault="00864C1D" w:rsidP="00864C1D">
            <w:pPr>
              <w:jc w:val="center"/>
              <w:textAlignment w:val="baseline"/>
              <w:rPr>
                <w:rFonts w:eastAsia="Times New Roman"/>
                <w:b/>
                <w:sz w:val="20"/>
                <w:szCs w:val="20"/>
                <w:lang w:eastAsia="ru-RU"/>
              </w:rPr>
            </w:pPr>
            <w:r w:rsidRPr="00780AC2">
              <w:rPr>
                <w:rFonts w:eastAsia="Times New Roman"/>
                <w:b/>
                <w:sz w:val="20"/>
                <w:szCs w:val="20"/>
                <w:lang w:eastAsia="ru-RU"/>
              </w:rPr>
              <w:t>Номер страницы</w:t>
            </w:r>
          </w:p>
        </w:tc>
      </w:tr>
      <w:tr w:rsidR="00864C1D" w:rsidRPr="00780AC2" w14:paraId="15FCDCD0" w14:textId="77777777" w:rsidTr="00864C1D">
        <w:tc>
          <w:tcPr>
            <w:tcW w:w="562" w:type="dxa"/>
          </w:tcPr>
          <w:p w14:paraId="398AB6FB" w14:textId="77777777" w:rsidR="00864C1D" w:rsidRPr="00780AC2" w:rsidRDefault="00864C1D" w:rsidP="00864C1D">
            <w:pPr>
              <w:jc w:val="both"/>
              <w:textAlignment w:val="baseline"/>
              <w:rPr>
                <w:rFonts w:eastAsia="Times New Roman"/>
                <w:sz w:val="20"/>
                <w:szCs w:val="20"/>
                <w:lang w:eastAsia="ru-RU"/>
              </w:rPr>
            </w:pPr>
          </w:p>
        </w:tc>
        <w:tc>
          <w:tcPr>
            <w:tcW w:w="1701" w:type="dxa"/>
          </w:tcPr>
          <w:p w14:paraId="199A88E3" w14:textId="77777777" w:rsidR="00864C1D" w:rsidRPr="00780AC2" w:rsidRDefault="00864C1D" w:rsidP="00864C1D">
            <w:pPr>
              <w:jc w:val="both"/>
              <w:textAlignment w:val="baseline"/>
              <w:rPr>
                <w:rFonts w:eastAsia="Times New Roman"/>
                <w:sz w:val="20"/>
                <w:szCs w:val="20"/>
                <w:lang w:eastAsia="ru-RU"/>
              </w:rPr>
            </w:pPr>
          </w:p>
        </w:tc>
        <w:tc>
          <w:tcPr>
            <w:tcW w:w="906" w:type="dxa"/>
          </w:tcPr>
          <w:p w14:paraId="58822DCD" w14:textId="77777777" w:rsidR="00864C1D" w:rsidRPr="00780AC2" w:rsidRDefault="00864C1D" w:rsidP="00864C1D">
            <w:pPr>
              <w:jc w:val="both"/>
              <w:textAlignment w:val="baseline"/>
              <w:rPr>
                <w:rFonts w:eastAsia="Times New Roman"/>
                <w:sz w:val="20"/>
                <w:szCs w:val="20"/>
                <w:lang w:eastAsia="ru-RU"/>
              </w:rPr>
            </w:pPr>
          </w:p>
        </w:tc>
        <w:tc>
          <w:tcPr>
            <w:tcW w:w="2205" w:type="dxa"/>
          </w:tcPr>
          <w:p w14:paraId="1523FA4D" w14:textId="77777777" w:rsidR="00864C1D" w:rsidRPr="00780AC2" w:rsidRDefault="00864C1D" w:rsidP="00864C1D">
            <w:pPr>
              <w:jc w:val="both"/>
              <w:textAlignment w:val="baseline"/>
              <w:rPr>
                <w:rFonts w:eastAsia="Times New Roman"/>
                <w:sz w:val="20"/>
                <w:szCs w:val="20"/>
                <w:lang w:eastAsia="ru-RU"/>
              </w:rPr>
            </w:pPr>
          </w:p>
        </w:tc>
        <w:tc>
          <w:tcPr>
            <w:tcW w:w="1425" w:type="dxa"/>
          </w:tcPr>
          <w:p w14:paraId="204613DF" w14:textId="77777777" w:rsidR="00864C1D" w:rsidRPr="00780AC2" w:rsidRDefault="00864C1D" w:rsidP="00864C1D">
            <w:pPr>
              <w:jc w:val="both"/>
              <w:textAlignment w:val="baseline"/>
              <w:rPr>
                <w:rFonts w:eastAsia="Times New Roman"/>
                <w:sz w:val="20"/>
                <w:szCs w:val="20"/>
                <w:lang w:eastAsia="ru-RU"/>
              </w:rPr>
            </w:pPr>
          </w:p>
        </w:tc>
        <w:tc>
          <w:tcPr>
            <w:tcW w:w="1833" w:type="dxa"/>
          </w:tcPr>
          <w:p w14:paraId="3B7518D2" w14:textId="77777777" w:rsidR="00864C1D" w:rsidRPr="00780AC2" w:rsidRDefault="00864C1D" w:rsidP="00864C1D">
            <w:pPr>
              <w:jc w:val="both"/>
              <w:textAlignment w:val="baseline"/>
              <w:rPr>
                <w:rFonts w:eastAsia="Times New Roman"/>
                <w:sz w:val="20"/>
                <w:szCs w:val="20"/>
                <w:lang w:eastAsia="ru-RU"/>
              </w:rPr>
            </w:pPr>
          </w:p>
        </w:tc>
        <w:tc>
          <w:tcPr>
            <w:tcW w:w="1150" w:type="dxa"/>
          </w:tcPr>
          <w:p w14:paraId="1645FCB8" w14:textId="77777777" w:rsidR="00864C1D" w:rsidRPr="00780AC2" w:rsidRDefault="00864C1D" w:rsidP="00864C1D">
            <w:pPr>
              <w:jc w:val="both"/>
              <w:textAlignment w:val="baseline"/>
              <w:rPr>
                <w:rFonts w:eastAsia="Times New Roman"/>
                <w:sz w:val="20"/>
                <w:szCs w:val="20"/>
                <w:lang w:eastAsia="ru-RU"/>
              </w:rPr>
            </w:pPr>
          </w:p>
        </w:tc>
      </w:tr>
      <w:tr w:rsidR="00864C1D" w:rsidRPr="00780AC2" w14:paraId="72CFE5B0" w14:textId="77777777" w:rsidTr="00864C1D">
        <w:tc>
          <w:tcPr>
            <w:tcW w:w="562" w:type="dxa"/>
          </w:tcPr>
          <w:p w14:paraId="20AFD35C" w14:textId="77777777" w:rsidR="00864C1D" w:rsidRPr="00780AC2" w:rsidRDefault="00864C1D" w:rsidP="00864C1D">
            <w:pPr>
              <w:jc w:val="both"/>
              <w:textAlignment w:val="baseline"/>
              <w:rPr>
                <w:rFonts w:eastAsia="Times New Roman"/>
                <w:sz w:val="20"/>
                <w:szCs w:val="20"/>
                <w:lang w:eastAsia="ru-RU"/>
              </w:rPr>
            </w:pPr>
          </w:p>
        </w:tc>
        <w:tc>
          <w:tcPr>
            <w:tcW w:w="1701" w:type="dxa"/>
          </w:tcPr>
          <w:p w14:paraId="144C21F4" w14:textId="77777777" w:rsidR="00864C1D" w:rsidRPr="00780AC2" w:rsidRDefault="00864C1D" w:rsidP="00864C1D">
            <w:pPr>
              <w:jc w:val="both"/>
              <w:textAlignment w:val="baseline"/>
              <w:rPr>
                <w:rFonts w:eastAsia="Times New Roman"/>
                <w:sz w:val="20"/>
                <w:szCs w:val="20"/>
                <w:lang w:eastAsia="ru-RU"/>
              </w:rPr>
            </w:pPr>
          </w:p>
        </w:tc>
        <w:tc>
          <w:tcPr>
            <w:tcW w:w="906" w:type="dxa"/>
          </w:tcPr>
          <w:p w14:paraId="47BF4397" w14:textId="77777777" w:rsidR="00864C1D" w:rsidRPr="00780AC2" w:rsidRDefault="00864C1D" w:rsidP="00864C1D">
            <w:pPr>
              <w:jc w:val="both"/>
              <w:textAlignment w:val="baseline"/>
              <w:rPr>
                <w:rFonts w:eastAsia="Times New Roman"/>
                <w:sz w:val="20"/>
                <w:szCs w:val="20"/>
                <w:lang w:eastAsia="ru-RU"/>
              </w:rPr>
            </w:pPr>
          </w:p>
        </w:tc>
        <w:tc>
          <w:tcPr>
            <w:tcW w:w="2205" w:type="dxa"/>
          </w:tcPr>
          <w:p w14:paraId="0F90C94E" w14:textId="77777777" w:rsidR="00864C1D" w:rsidRPr="00780AC2" w:rsidRDefault="00864C1D" w:rsidP="00864C1D">
            <w:pPr>
              <w:jc w:val="both"/>
              <w:textAlignment w:val="baseline"/>
              <w:rPr>
                <w:rFonts w:eastAsia="Times New Roman"/>
                <w:sz w:val="20"/>
                <w:szCs w:val="20"/>
                <w:lang w:eastAsia="ru-RU"/>
              </w:rPr>
            </w:pPr>
          </w:p>
        </w:tc>
        <w:tc>
          <w:tcPr>
            <w:tcW w:w="1425" w:type="dxa"/>
          </w:tcPr>
          <w:p w14:paraId="408779D2" w14:textId="77777777" w:rsidR="00864C1D" w:rsidRPr="00780AC2" w:rsidRDefault="00864C1D" w:rsidP="00864C1D">
            <w:pPr>
              <w:jc w:val="both"/>
              <w:textAlignment w:val="baseline"/>
              <w:rPr>
                <w:rFonts w:eastAsia="Times New Roman"/>
                <w:sz w:val="20"/>
                <w:szCs w:val="20"/>
                <w:lang w:eastAsia="ru-RU"/>
              </w:rPr>
            </w:pPr>
          </w:p>
        </w:tc>
        <w:tc>
          <w:tcPr>
            <w:tcW w:w="1833" w:type="dxa"/>
          </w:tcPr>
          <w:p w14:paraId="285947E1" w14:textId="77777777" w:rsidR="00864C1D" w:rsidRPr="00780AC2" w:rsidRDefault="00864C1D" w:rsidP="00864C1D">
            <w:pPr>
              <w:jc w:val="both"/>
              <w:textAlignment w:val="baseline"/>
              <w:rPr>
                <w:rFonts w:eastAsia="Times New Roman"/>
                <w:sz w:val="20"/>
                <w:szCs w:val="20"/>
                <w:lang w:eastAsia="ru-RU"/>
              </w:rPr>
            </w:pPr>
          </w:p>
        </w:tc>
        <w:tc>
          <w:tcPr>
            <w:tcW w:w="1150" w:type="dxa"/>
          </w:tcPr>
          <w:p w14:paraId="04274D5F" w14:textId="77777777" w:rsidR="00864C1D" w:rsidRPr="00780AC2" w:rsidRDefault="00864C1D" w:rsidP="00864C1D">
            <w:pPr>
              <w:jc w:val="both"/>
              <w:textAlignment w:val="baseline"/>
              <w:rPr>
                <w:rFonts w:eastAsia="Times New Roman"/>
                <w:sz w:val="20"/>
                <w:szCs w:val="20"/>
                <w:lang w:eastAsia="ru-RU"/>
              </w:rPr>
            </w:pPr>
          </w:p>
        </w:tc>
      </w:tr>
    </w:tbl>
    <w:p w14:paraId="1E942C2E" w14:textId="77777777" w:rsidR="00C80735" w:rsidRPr="00780AC2" w:rsidRDefault="00C80735" w:rsidP="00C80735">
      <w:pPr>
        <w:shd w:val="clear" w:color="auto" w:fill="FFFFFF" w:themeFill="background1"/>
        <w:jc w:val="right"/>
        <w:rPr>
          <w:spacing w:val="2"/>
          <w:sz w:val="20"/>
          <w:szCs w:val="20"/>
        </w:rPr>
      </w:pPr>
    </w:p>
    <w:p w14:paraId="356F96FF" w14:textId="77777777" w:rsidR="00C80735" w:rsidRPr="00780AC2" w:rsidRDefault="00C80735" w:rsidP="00C80735">
      <w:pPr>
        <w:shd w:val="clear" w:color="auto" w:fill="FFFFFF" w:themeFill="background1"/>
        <w:jc w:val="right"/>
        <w:rPr>
          <w:spacing w:val="2"/>
          <w:sz w:val="20"/>
          <w:szCs w:val="20"/>
        </w:rPr>
      </w:pPr>
    </w:p>
    <w:p w14:paraId="15009243" w14:textId="77777777" w:rsidR="00C80735" w:rsidRPr="00780AC2" w:rsidRDefault="00C80735" w:rsidP="00C80735">
      <w:pPr>
        <w:shd w:val="clear" w:color="auto" w:fill="FFFFFF" w:themeFill="background1"/>
        <w:jc w:val="right"/>
        <w:rPr>
          <w:spacing w:val="2"/>
          <w:sz w:val="20"/>
          <w:szCs w:val="20"/>
        </w:rPr>
      </w:pPr>
    </w:p>
    <w:p w14:paraId="1BE7583E" w14:textId="77777777" w:rsidR="00864C1D" w:rsidRPr="00780AC2" w:rsidRDefault="00864C1D" w:rsidP="00864C1D">
      <w:pPr>
        <w:shd w:val="clear" w:color="auto" w:fill="FFFFFF"/>
        <w:ind w:firstLine="709"/>
        <w:jc w:val="right"/>
        <w:textAlignment w:val="baseline"/>
        <w:rPr>
          <w:rFonts w:eastAsia="Times New Roman"/>
          <w:b/>
          <w:sz w:val="20"/>
          <w:szCs w:val="20"/>
          <w:lang w:eastAsia="ru-RU"/>
        </w:rPr>
      </w:pPr>
    </w:p>
    <w:p w14:paraId="153101D7" w14:textId="77777777" w:rsidR="00864C1D" w:rsidRPr="00780AC2" w:rsidRDefault="00864C1D" w:rsidP="00864C1D">
      <w:pPr>
        <w:shd w:val="clear" w:color="auto" w:fill="FFFFFF"/>
        <w:ind w:firstLine="709"/>
        <w:jc w:val="center"/>
        <w:textAlignment w:val="baseline"/>
        <w:rPr>
          <w:rFonts w:eastAsia="Times New Roman"/>
          <w:b/>
          <w:sz w:val="20"/>
          <w:szCs w:val="20"/>
          <w:lang w:eastAsia="ru-RU"/>
        </w:rPr>
      </w:pPr>
    </w:p>
    <w:p w14:paraId="14205B3E" w14:textId="77777777" w:rsidR="00864C1D" w:rsidRPr="00780AC2" w:rsidRDefault="00864C1D" w:rsidP="00864C1D">
      <w:pPr>
        <w:shd w:val="clear" w:color="auto" w:fill="FFFFFF"/>
        <w:ind w:firstLine="709"/>
        <w:jc w:val="center"/>
        <w:textAlignment w:val="baseline"/>
        <w:rPr>
          <w:rFonts w:eastAsia="Times New Roman"/>
          <w:b/>
          <w:sz w:val="20"/>
          <w:szCs w:val="20"/>
          <w:lang w:eastAsia="ru-RU"/>
        </w:rPr>
      </w:pPr>
    </w:p>
    <w:p w14:paraId="38590D99" w14:textId="77777777" w:rsidR="00864C1D" w:rsidRPr="00780AC2" w:rsidRDefault="00864C1D" w:rsidP="00864C1D">
      <w:pPr>
        <w:shd w:val="clear" w:color="auto" w:fill="FFFFFF"/>
        <w:ind w:firstLine="709"/>
        <w:jc w:val="center"/>
        <w:textAlignment w:val="baseline"/>
        <w:rPr>
          <w:rFonts w:eastAsia="Times New Roman"/>
          <w:b/>
          <w:sz w:val="20"/>
          <w:szCs w:val="20"/>
          <w:lang w:eastAsia="ru-RU"/>
        </w:rPr>
      </w:pPr>
    </w:p>
    <w:p w14:paraId="778C10FF" w14:textId="77777777" w:rsidR="00864C1D" w:rsidRPr="00780AC2" w:rsidRDefault="00864C1D" w:rsidP="00864C1D">
      <w:pPr>
        <w:shd w:val="clear" w:color="auto" w:fill="FFFFFF"/>
        <w:ind w:firstLine="709"/>
        <w:jc w:val="center"/>
        <w:textAlignment w:val="baseline"/>
        <w:rPr>
          <w:rFonts w:eastAsia="Times New Roman"/>
          <w:b/>
          <w:sz w:val="20"/>
          <w:szCs w:val="20"/>
          <w:lang w:eastAsia="ru-RU"/>
        </w:rPr>
      </w:pPr>
    </w:p>
    <w:p w14:paraId="5374FE39" w14:textId="77777777" w:rsidR="00864C1D" w:rsidRPr="00780AC2" w:rsidRDefault="00864C1D" w:rsidP="00864C1D">
      <w:pPr>
        <w:shd w:val="clear" w:color="auto" w:fill="FFFFFF"/>
        <w:ind w:firstLine="709"/>
        <w:jc w:val="both"/>
        <w:textAlignment w:val="baseline"/>
        <w:rPr>
          <w:rFonts w:eastAsia="Times New Roman"/>
          <w:sz w:val="20"/>
          <w:szCs w:val="20"/>
          <w:lang w:eastAsia="ru-RU"/>
        </w:rPr>
      </w:pPr>
    </w:p>
    <w:p w14:paraId="02A74A1D" w14:textId="77777777" w:rsidR="00864C1D" w:rsidRPr="00780AC2" w:rsidRDefault="00864C1D" w:rsidP="00864C1D">
      <w:pPr>
        <w:shd w:val="clear" w:color="auto" w:fill="FFFFFF"/>
        <w:ind w:firstLine="709"/>
        <w:jc w:val="both"/>
        <w:textAlignment w:val="baseline"/>
        <w:rPr>
          <w:rFonts w:eastAsia="Times New Roman"/>
          <w:sz w:val="20"/>
          <w:szCs w:val="20"/>
          <w:lang w:eastAsia="ru-RU"/>
        </w:rPr>
      </w:pPr>
    </w:p>
    <w:p w14:paraId="66D2E2FF" w14:textId="77777777" w:rsidR="00864C1D" w:rsidRPr="00780AC2" w:rsidRDefault="00864C1D" w:rsidP="00864C1D">
      <w:pPr>
        <w:shd w:val="clear" w:color="auto" w:fill="FFFFFF"/>
        <w:ind w:firstLine="709"/>
        <w:jc w:val="both"/>
        <w:textAlignment w:val="baseline"/>
        <w:rPr>
          <w:rFonts w:eastAsia="Times New Roman"/>
          <w:sz w:val="20"/>
          <w:szCs w:val="20"/>
          <w:lang w:eastAsia="ru-RU"/>
        </w:rPr>
      </w:pPr>
    </w:p>
    <w:p w14:paraId="51F7D96C" w14:textId="77777777" w:rsidR="00C80735" w:rsidRPr="00780AC2" w:rsidRDefault="00C80735" w:rsidP="00C80735">
      <w:pPr>
        <w:shd w:val="clear" w:color="auto" w:fill="FFFFFF" w:themeFill="background1"/>
        <w:jc w:val="right"/>
        <w:rPr>
          <w:spacing w:val="2"/>
          <w:sz w:val="20"/>
          <w:szCs w:val="20"/>
        </w:rPr>
      </w:pPr>
    </w:p>
    <w:p w14:paraId="2C5CF035" w14:textId="77777777" w:rsidR="00C80735" w:rsidRPr="00780AC2" w:rsidRDefault="00C80735" w:rsidP="00C80735">
      <w:pPr>
        <w:shd w:val="clear" w:color="auto" w:fill="FFFFFF" w:themeFill="background1"/>
        <w:jc w:val="right"/>
        <w:rPr>
          <w:spacing w:val="2"/>
          <w:sz w:val="20"/>
          <w:szCs w:val="20"/>
        </w:rPr>
      </w:pPr>
    </w:p>
    <w:p w14:paraId="0477F148" w14:textId="77777777" w:rsidR="00C80735" w:rsidRPr="00780AC2" w:rsidRDefault="00C80735" w:rsidP="00C80735">
      <w:pPr>
        <w:shd w:val="clear" w:color="auto" w:fill="FFFFFF" w:themeFill="background1"/>
        <w:jc w:val="right"/>
        <w:rPr>
          <w:spacing w:val="2"/>
          <w:sz w:val="20"/>
          <w:szCs w:val="20"/>
        </w:rPr>
      </w:pPr>
    </w:p>
    <w:p w14:paraId="08700A56" w14:textId="77777777" w:rsidR="00C80735" w:rsidRPr="00780AC2" w:rsidRDefault="00C80735" w:rsidP="00C80735">
      <w:pPr>
        <w:shd w:val="clear" w:color="auto" w:fill="FFFFFF" w:themeFill="background1"/>
        <w:jc w:val="right"/>
        <w:rPr>
          <w:spacing w:val="2"/>
          <w:sz w:val="20"/>
          <w:szCs w:val="20"/>
        </w:rPr>
      </w:pPr>
    </w:p>
    <w:p w14:paraId="4D493B0A" w14:textId="7E4E1C8F" w:rsidR="00C80735" w:rsidRPr="00780AC2" w:rsidRDefault="00C80735" w:rsidP="00C80735">
      <w:pPr>
        <w:shd w:val="clear" w:color="auto" w:fill="FFFFFF" w:themeFill="background1"/>
        <w:jc w:val="right"/>
        <w:rPr>
          <w:spacing w:val="2"/>
          <w:sz w:val="20"/>
          <w:szCs w:val="20"/>
        </w:rPr>
      </w:pPr>
    </w:p>
    <w:p w14:paraId="15AA89F8" w14:textId="77777777" w:rsidR="0097296A" w:rsidRPr="00780AC2" w:rsidRDefault="0097296A" w:rsidP="00C80735">
      <w:pPr>
        <w:shd w:val="clear" w:color="auto" w:fill="FFFFFF" w:themeFill="background1"/>
        <w:jc w:val="right"/>
        <w:rPr>
          <w:spacing w:val="2"/>
          <w:sz w:val="20"/>
          <w:szCs w:val="20"/>
        </w:rPr>
      </w:pPr>
    </w:p>
    <w:p w14:paraId="0D6AD883" w14:textId="5C7B8912" w:rsidR="00C80735" w:rsidRPr="00780AC2" w:rsidRDefault="00C80735" w:rsidP="00C80735">
      <w:pPr>
        <w:shd w:val="clear" w:color="auto" w:fill="FFFFFF" w:themeFill="background1"/>
        <w:jc w:val="right"/>
        <w:rPr>
          <w:spacing w:val="2"/>
          <w:sz w:val="20"/>
          <w:szCs w:val="20"/>
        </w:rPr>
      </w:pPr>
    </w:p>
    <w:p w14:paraId="0A466876" w14:textId="4A222014" w:rsidR="00D94835" w:rsidRPr="00780AC2" w:rsidRDefault="00D94835" w:rsidP="00C80735">
      <w:pPr>
        <w:shd w:val="clear" w:color="auto" w:fill="FFFFFF" w:themeFill="background1"/>
        <w:jc w:val="right"/>
        <w:rPr>
          <w:spacing w:val="2"/>
          <w:sz w:val="20"/>
          <w:szCs w:val="20"/>
        </w:rPr>
      </w:pPr>
    </w:p>
    <w:p w14:paraId="1A35755C" w14:textId="0FE418F3" w:rsidR="00D94835" w:rsidRPr="00780AC2" w:rsidRDefault="00D94835" w:rsidP="00C80735">
      <w:pPr>
        <w:shd w:val="clear" w:color="auto" w:fill="FFFFFF" w:themeFill="background1"/>
        <w:jc w:val="right"/>
        <w:rPr>
          <w:spacing w:val="2"/>
          <w:sz w:val="20"/>
          <w:szCs w:val="20"/>
        </w:rPr>
      </w:pPr>
    </w:p>
    <w:p w14:paraId="3C9DE38A" w14:textId="102F06FE" w:rsidR="00D94835" w:rsidRPr="00780AC2" w:rsidRDefault="00D94835" w:rsidP="00C80735">
      <w:pPr>
        <w:shd w:val="clear" w:color="auto" w:fill="FFFFFF" w:themeFill="background1"/>
        <w:jc w:val="right"/>
        <w:rPr>
          <w:spacing w:val="2"/>
          <w:sz w:val="20"/>
          <w:szCs w:val="20"/>
        </w:rPr>
      </w:pPr>
    </w:p>
    <w:p w14:paraId="772BFA4A" w14:textId="6D2DD5AD" w:rsidR="00D94835" w:rsidRPr="00780AC2" w:rsidRDefault="00D94835" w:rsidP="00C80735">
      <w:pPr>
        <w:shd w:val="clear" w:color="auto" w:fill="FFFFFF" w:themeFill="background1"/>
        <w:jc w:val="right"/>
        <w:rPr>
          <w:spacing w:val="2"/>
          <w:sz w:val="20"/>
          <w:szCs w:val="20"/>
        </w:rPr>
      </w:pPr>
    </w:p>
    <w:p w14:paraId="126B442A" w14:textId="3822AB8B" w:rsidR="00D94835" w:rsidRPr="00780AC2" w:rsidRDefault="00D94835" w:rsidP="00C80735">
      <w:pPr>
        <w:shd w:val="clear" w:color="auto" w:fill="FFFFFF" w:themeFill="background1"/>
        <w:jc w:val="right"/>
        <w:rPr>
          <w:spacing w:val="2"/>
          <w:sz w:val="20"/>
          <w:szCs w:val="20"/>
        </w:rPr>
      </w:pPr>
    </w:p>
    <w:p w14:paraId="251BB463" w14:textId="32E3F8FB" w:rsidR="00D94835" w:rsidRPr="00780AC2" w:rsidRDefault="00D94835" w:rsidP="00C80735">
      <w:pPr>
        <w:shd w:val="clear" w:color="auto" w:fill="FFFFFF" w:themeFill="background1"/>
        <w:jc w:val="right"/>
        <w:rPr>
          <w:spacing w:val="2"/>
          <w:sz w:val="20"/>
          <w:szCs w:val="20"/>
        </w:rPr>
      </w:pPr>
    </w:p>
    <w:p w14:paraId="6ED385CE" w14:textId="43C11AC2" w:rsidR="00D94835" w:rsidRPr="00780AC2" w:rsidRDefault="00D94835" w:rsidP="00C80735">
      <w:pPr>
        <w:shd w:val="clear" w:color="auto" w:fill="FFFFFF" w:themeFill="background1"/>
        <w:jc w:val="right"/>
        <w:rPr>
          <w:spacing w:val="2"/>
          <w:sz w:val="20"/>
          <w:szCs w:val="20"/>
        </w:rPr>
      </w:pPr>
    </w:p>
    <w:p w14:paraId="622C661B" w14:textId="5C560DA5" w:rsidR="00D94835" w:rsidRPr="00780AC2" w:rsidRDefault="00D94835" w:rsidP="00C80735">
      <w:pPr>
        <w:shd w:val="clear" w:color="auto" w:fill="FFFFFF" w:themeFill="background1"/>
        <w:jc w:val="right"/>
        <w:rPr>
          <w:spacing w:val="2"/>
          <w:sz w:val="20"/>
          <w:szCs w:val="20"/>
        </w:rPr>
      </w:pPr>
    </w:p>
    <w:p w14:paraId="6C566C19" w14:textId="4A7DF045" w:rsidR="00D94835" w:rsidRPr="00780AC2" w:rsidRDefault="00D94835" w:rsidP="00C80735">
      <w:pPr>
        <w:shd w:val="clear" w:color="auto" w:fill="FFFFFF" w:themeFill="background1"/>
        <w:jc w:val="right"/>
        <w:rPr>
          <w:spacing w:val="2"/>
          <w:sz w:val="20"/>
          <w:szCs w:val="20"/>
        </w:rPr>
      </w:pPr>
    </w:p>
    <w:p w14:paraId="5C776433" w14:textId="6B4BF043" w:rsidR="00D94835" w:rsidRPr="00780AC2" w:rsidRDefault="00D94835" w:rsidP="00C80735">
      <w:pPr>
        <w:shd w:val="clear" w:color="auto" w:fill="FFFFFF" w:themeFill="background1"/>
        <w:jc w:val="right"/>
        <w:rPr>
          <w:spacing w:val="2"/>
          <w:sz w:val="20"/>
          <w:szCs w:val="20"/>
        </w:rPr>
      </w:pPr>
    </w:p>
    <w:p w14:paraId="5B4D1E38" w14:textId="388D2921" w:rsidR="00D94835" w:rsidRPr="00780AC2" w:rsidRDefault="00D94835" w:rsidP="00C80735">
      <w:pPr>
        <w:shd w:val="clear" w:color="auto" w:fill="FFFFFF" w:themeFill="background1"/>
        <w:jc w:val="right"/>
        <w:rPr>
          <w:spacing w:val="2"/>
          <w:sz w:val="20"/>
          <w:szCs w:val="20"/>
        </w:rPr>
      </w:pPr>
    </w:p>
    <w:p w14:paraId="1A6FA837" w14:textId="4894F58F" w:rsidR="00D94835" w:rsidRPr="00780AC2" w:rsidRDefault="00D94835" w:rsidP="00C80735">
      <w:pPr>
        <w:shd w:val="clear" w:color="auto" w:fill="FFFFFF" w:themeFill="background1"/>
        <w:jc w:val="right"/>
        <w:rPr>
          <w:spacing w:val="2"/>
          <w:sz w:val="20"/>
          <w:szCs w:val="20"/>
        </w:rPr>
      </w:pPr>
    </w:p>
    <w:p w14:paraId="159D55E7" w14:textId="4FF5486C" w:rsidR="00D94835" w:rsidRPr="00780AC2" w:rsidRDefault="00D94835" w:rsidP="00C80735">
      <w:pPr>
        <w:shd w:val="clear" w:color="auto" w:fill="FFFFFF" w:themeFill="background1"/>
        <w:jc w:val="right"/>
        <w:rPr>
          <w:spacing w:val="2"/>
          <w:sz w:val="20"/>
          <w:szCs w:val="20"/>
        </w:rPr>
      </w:pPr>
    </w:p>
    <w:p w14:paraId="0FE83858" w14:textId="5AC64B07" w:rsidR="00D94835" w:rsidRPr="00780AC2" w:rsidRDefault="00D94835" w:rsidP="00C80735">
      <w:pPr>
        <w:shd w:val="clear" w:color="auto" w:fill="FFFFFF" w:themeFill="background1"/>
        <w:jc w:val="right"/>
        <w:rPr>
          <w:spacing w:val="2"/>
          <w:sz w:val="20"/>
          <w:szCs w:val="20"/>
        </w:rPr>
      </w:pPr>
    </w:p>
    <w:p w14:paraId="04393B31" w14:textId="22A06CA4" w:rsidR="00D94835" w:rsidRPr="00780AC2" w:rsidRDefault="00D94835" w:rsidP="00C80735">
      <w:pPr>
        <w:shd w:val="clear" w:color="auto" w:fill="FFFFFF" w:themeFill="background1"/>
        <w:jc w:val="right"/>
        <w:rPr>
          <w:spacing w:val="2"/>
          <w:sz w:val="20"/>
          <w:szCs w:val="20"/>
        </w:rPr>
      </w:pPr>
    </w:p>
    <w:p w14:paraId="7F749F00" w14:textId="3804B185" w:rsidR="00D94835" w:rsidRPr="00780AC2" w:rsidRDefault="00D94835" w:rsidP="00C80735">
      <w:pPr>
        <w:shd w:val="clear" w:color="auto" w:fill="FFFFFF" w:themeFill="background1"/>
        <w:jc w:val="right"/>
        <w:rPr>
          <w:spacing w:val="2"/>
          <w:sz w:val="20"/>
          <w:szCs w:val="20"/>
        </w:rPr>
      </w:pPr>
    </w:p>
    <w:p w14:paraId="271B1229" w14:textId="54947660" w:rsidR="00D94835" w:rsidRPr="00780AC2" w:rsidRDefault="00D94835" w:rsidP="00C80735">
      <w:pPr>
        <w:shd w:val="clear" w:color="auto" w:fill="FFFFFF" w:themeFill="background1"/>
        <w:jc w:val="right"/>
        <w:rPr>
          <w:spacing w:val="2"/>
          <w:sz w:val="20"/>
          <w:szCs w:val="20"/>
        </w:rPr>
      </w:pPr>
    </w:p>
    <w:p w14:paraId="5E8E25A7" w14:textId="0E475D46" w:rsidR="00D94835" w:rsidRPr="00780AC2" w:rsidRDefault="00D94835" w:rsidP="00C80735">
      <w:pPr>
        <w:shd w:val="clear" w:color="auto" w:fill="FFFFFF" w:themeFill="background1"/>
        <w:jc w:val="right"/>
        <w:rPr>
          <w:spacing w:val="2"/>
          <w:sz w:val="20"/>
          <w:szCs w:val="20"/>
        </w:rPr>
      </w:pPr>
    </w:p>
    <w:p w14:paraId="62D20598" w14:textId="2E2D76C8" w:rsidR="00D94835" w:rsidRPr="00780AC2" w:rsidRDefault="00D94835" w:rsidP="00C80735">
      <w:pPr>
        <w:shd w:val="clear" w:color="auto" w:fill="FFFFFF" w:themeFill="background1"/>
        <w:jc w:val="right"/>
        <w:rPr>
          <w:spacing w:val="2"/>
          <w:sz w:val="20"/>
          <w:szCs w:val="20"/>
        </w:rPr>
      </w:pPr>
    </w:p>
    <w:p w14:paraId="213292FA" w14:textId="2C3D3CC4" w:rsidR="00D94835" w:rsidRPr="00780AC2" w:rsidRDefault="00D94835" w:rsidP="00C80735">
      <w:pPr>
        <w:shd w:val="clear" w:color="auto" w:fill="FFFFFF" w:themeFill="background1"/>
        <w:jc w:val="right"/>
        <w:rPr>
          <w:spacing w:val="2"/>
          <w:sz w:val="20"/>
          <w:szCs w:val="20"/>
        </w:rPr>
      </w:pPr>
    </w:p>
    <w:p w14:paraId="4450EAAB" w14:textId="6F477630" w:rsidR="00D94835" w:rsidRPr="00780AC2" w:rsidRDefault="00D94835" w:rsidP="00C80735">
      <w:pPr>
        <w:shd w:val="clear" w:color="auto" w:fill="FFFFFF" w:themeFill="background1"/>
        <w:jc w:val="right"/>
        <w:rPr>
          <w:spacing w:val="2"/>
          <w:sz w:val="20"/>
          <w:szCs w:val="20"/>
        </w:rPr>
      </w:pPr>
    </w:p>
    <w:p w14:paraId="238E0800" w14:textId="1AD5A585" w:rsidR="00D94835" w:rsidRPr="00780AC2" w:rsidRDefault="00D94835" w:rsidP="00C80735">
      <w:pPr>
        <w:shd w:val="clear" w:color="auto" w:fill="FFFFFF" w:themeFill="background1"/>
        <w:jc w:val="right"/>
        <w:rPr>
          <w:spacing w:val="2"/>
          <w:sz w:val="20"/>
          <w:szCs w:val="20"/>
        </w:rPr>
      </w:pPr>
    </w:p>
    <w:p w14:paraId="113B97AA" w14:textId="36361F03" w:rsidR="00D94835" w:rsidRPr="00780AC2" w:rsidRDefault="00D94835" w:rsidP="00C80735">
      <w:pPr>
        <w:shd w:val="clear" w:color="auto" w:fill="FFFFFF" w:themeFill="background1"/>
        <w:jc w:val="right"/>
        <w:rPr>
          <w:spacing w:val="2"/>
          <w:sz w:val="20"/>
          <w:szCs w:val="20"/>
        </w:rPr>
      </w:pPr>
    </w:p>
    <w:p w14:paraId="55509027" w14:textId="0EB70EC0" w:rsidR="00D94835" w:rsidRPr="00780AC2" w:rsidRDefault="00D94835" w:rsidP="00C80735">
      <w:pPr>
        <w:shd w:val="clear" w:color="auto" w:fill="FFFFFF" w:themeFill="background1"/>
        <w:jc w:val="right"/>
        <w:rPr>
          <w:spacing w:val="2"/>
          <w:sz w:val="20"/>
          <w:szCs w:val="20"/>
        </w:rPr>
      </w:pPr>
    </w:p>
    <w:p w14:paraId="1FBD826A" w14:textId="77777777" w:rsidR="00D94835" w:rsidRDefault="00D94835" w:rsidP="00C80735">
      <w:pPr>
        <w:shd w:val="clear" w:color="auto" w:fill="FFFFFF" w:themeFill="background1"/>
        <w:jc w:val="right"/>
        <w:rPr>
          <w:spacing w:val="2"/>
          <w:sz w:val="20"/>
          <w:szCs w:val="20"/>
          <w:lang w:val="kk-KZ"/>
        </w:rPr>
      </w:pPr>
    </w:p>
    <w:p w14:paraId="1A0E458E" w14:textId="77777777" w:rsidR="00B81C7A" w:rsidRDefault="00B81C7A" w:rsidP="00C80735">
      <w:pPr>
        <w:shd w:val="clear" w:color="auto" w:fill="FFFFFF" w:themeFill="background1"/>
        <w:jc w:val="right"/>
        <w:rPr>
          <w:spacing w:val="2"/>
          <w:sz w:val="20"/>
          <w:szCs w:val="20"/>
          <w:lang w:val="kk-KZ"/>
        </w:rPr>
      </w:pPr>
    </w:p>
    <w:p w14:paraId="308F216B" w14:textId="77777777" w:rsidR="00B81C7A" w:rsidRPr="00B81C7A" w:rsidRDefault="00B81C7A" w:rsidP="00C80735">
      <w:pPr>
        <w:shd w:val="clear" w:color="auto" w:fill="FFFFFF" w:themeFill="background1"/>
        <w:jc w:val="right"/>
        <w:rPr>
          <w:spacing w:val="2"/>
          <w:sz w:val="20"/>
          <w:szCs w:val="20"/>
          <w:lang w:val="kk-KZ"/>
        </w:rPr>
      </w:pPr>
    </w:p>
    <w:p w14:paraId="5700BFF4" w14:textId="77777777" w:rsidR="00C80735" w:rsidRPr="00780AC2" w:rsidRDefault="00C80735" w:rsidP="00C80735">
      <w:pPr>
        <w:shd w:val="clear" w:color="auto" w:fill="FFFFFF" w:themeFill="background1"/>
        <w:jc w:val="right"/>
        <w:rPr>
          <w:spacing w:val="2"/>
          <w:sz w:val="20"/>
          <w:szCs w:val="20"/>
        </w:rPr>
      </w:pPr>
    </w:p>
    <w:p w14:paraId="52D0CD7B" w14:textId="1DE4F7EE" w:rsidR="00C80735" w:rsidRPr="0099400D" w:rsidRDefault="00C80735" w:rsidP="00C80735">
      <w:pPr>
        <w:shd w:val="clear" w:color="auto" w:fill="FFFFFF" w:themeFill="background1"/>
        <w:jc w:val="right"/>
        <w:rPr>
          <w:sz w:val="20"/>
          <w:szCs w:val="20"/>
          <w:lang w:val="kk-KZ"/>
        </w:rPr>
      </w:pPr>
      <w:r w:rsidRPr="00780AC2">
        <w:rPr>
          <w:rStyle w:val="s0"/>
          <w:sz w:val="20"/>
          <w:szCs w:val="20"/>
        </w:rPr>
        <w:t xml:space="preserve">Приложение </w:t>
      </w:r>
      <w:r w:rsidR="0099400D">
        <w:rPr>
          <w:rStyle w:val="s0"/>
          <w:sz w:val="20"/>
          <w:szCs w:val="20"/>
          <w:lang w:val="kk-KZ"/>
        </w:rPr>
        <w:t>№ 5</w:t>
      </w:r>
    </w:p>
    <w:p w14:paraId="2F67B95B" w14:textId="7177E26C" w:rsidR="00C80735" w:rsidRPr="00780AC2" w:rsidRDefault="00C80735" w:rsidP="00C80735">
      <w:pPr>
        <w:shd w:val="clear" w:color="auto" w:fill="FFFFFF" w:themeFill="background1"/>
        <w:jc w:val="right"/>
        <w:rPr>
          <w:rStyle w:val="s0"/>
          <w:sz w:val="20"/>
          <w:szCs w:val="20"/>
        </w:rPr>
      </w:pPr>
      <w:r w:rsidRPr="00780AC2">
        <w:rPr>
          <w:rStyle w:val="s0"/>
          <w:sz w:val="20"/>
          <w:szCs w:val="20"/>
        </w:rPr>
        <w:t>к тендерной документации</w:t>
      </w:r>
    </w:p>
    <w:p w14:paraId="1F364F5C" w14:textId="77777777" w:rsidR="00864C1D" w:rsidRPr="00780AC2" w:rsidRDefault="00864C1D" w:rsidP="00C80735">
      <w:pPr>
        <w:shd w:val="clear" w:color="auto" w:fill="FFFFFF" w:themeFill="background1"/>
        <w:jc w:val="right"/>
        <w:rPr>
          <w:rStyle w:val="s0"/>
          <w:sz w:val="20"/>
          <w:szCs w:val="20"/>
        </w:rPr>
      </w:pPr>
    </w:p>
    <w:p w14:paraId="1B7BA50F" w14:textId="77777777" w:rsidR="00864C1D" w:rsidRPr="00780AC2" w:rsidRDefault="00864C1D" w:rsidP="00864C1D">
      <w:pPr>
        <w:ind w:firstLine="6237"/>
        <w:contextualSpacing/>
        <w:jc w:val="right"/>
        <w:rPr>
          <w:sz w:val="20"/>
          <w:szCs w:val="20"/>
        </w:rPr>
      </w:pPr>
      <w:r w:rsidRPr="00780AC2">
        <w:rPr>
          <w:sz w:val="20"/>
          <w:szCs w:val="20"/>
        </w:rPr>
        <w:t>Форма</w:t>
      </w:r>
    </w:p>
    <w:p w14:paraId="3962B9B8" w14:textId="77777777" w:rsidR="00864C1D" w:rsidRPr="00780AC2" w:rsidRDefault="00864C1D" w:rsidP="00C80735">
      <w:pPr>
        <w:shd w:val="clear" w:color="auto" w:fill="FFFFFF" w:themeFill="background1"/>
        <w:jc w:val="right"/>
        <w:rPr>
          <w:sz w:val="20"/>
          <w:szCs w:val="20"/>
        </w:rPr>
      </w:pPr>
    </w:p>
    <w:p w14:paraId="393EB173" w14:textId="77777777" w:rsidR="00C80735" w:rsidRPr="00780AC2" w:rsidRDefault="00C80735" w:rsidP="00C80735">
      <w:pPr>
        <w:shd w:val="clear" w:color="auto" w:fill="FFFFFF" w:themeFill="background1"/>
        <w:jc w:val="right"/>
        <w:rPr>
          <w:sz w:val="20"/>
          <w:szCs w:val="20"/>
        </w:rPr>
      </w:pPr>
      <w:r w:rsidRPr="00780AC2">
        <w:rPr>
          <w:rStyle w:val="s0"/>
          <w:sz w:val="20"/>
          <w:szCs w:val="20"/>
        </w:rPr>
        <w:t> </w:t>
      </w:r>
    </w:p>
    <w:p w14:paraId="741B1620" w14:textId="77777777" w:rsidR="00864C1D" w:rsidRPr="00780AC2" w:rsidRDefault="00864C1D" w:rsidP="00864C1D">
      <w:pPr>
        <w:contextualSpacing/>
        <w:jc w:val="center"/>
        <w:rPr>
          <w:b/>
          <w:color w:val="000000"/>
          <w:sz w:val="20"/>
          <w:szCs w:val="20"/>
        </w:rPr>
      </w:pPr>
      <w:r w:rsidRPr="00780AC2">
        <w:rPr>
          <w:b/>
          <w:color w:val="000000"/>
          <w:sz w:val="20"/>
          <w:szCs w:val="20"/>
        </w:rPr>
        <w:t xml:space="preserve">Ценовое предложение потенциального поставщика _______________________________________ </w:t>
      </w:r>
    </w:p>
    <w:p w14:paraId="4E2CB9F1" w14:textId="77777777" w:rsidR="00864C1D" w:rsidRPr="00780AC2" w:rsidRDefault="00864C1D" w:rsidP="00864C1D">
      <w:pPr>
        <w:contextualSpacing/>
        <w:jc w:val="center"/>
        <w:rPr>
          <w:b/>
          <w:color w:val="000000"/>
          <w:sz w:val="20"/>
          <w:szCs w:val="20"/>
        </w:rPr>
      </w:pPr>
      <w:r w:rsidRPr="00780AC2">
        <w:rPr>
          <w:b/>
          <w:color w:val="000000"/>
          <w:sz w:val="20"/>
          <w:szCs w:val="20"/>
        </w:rPr>
        <w:t xml:space="preserve">                                                                                              (</w:t>
      </w:r>
      <w:r w:rsidRPr="00780AC2">
        <w:rPr>
          <w:color w:val="000000"/>
          <w:sz w:val="20"/>
          <w:szCs w:val="20"/>
        </w:rPr>
        <w:t>наименование потенциального поставщика</w:t>
      </w:r>
      <w:r w:rsidRPr="00780AC2">
        <w:rPr>
          <w:b/>
          <w:color w:val="000000"/>
          <w:sz w:val="20"/>
          <w:szCs w:val="20"/>
        </w:rPr>
        <w:t xml:space="preserve">) </w:t>
      </w:r>
    </w:p>
    <w:p w14:paraId="24E6372E" w14:textId="77777777" w:rsidR="00864C1D" w:rsidRPr="00780AC2" w:rsidRDefault="00864C1D" w:rsidP="00864C1D">
      <w:pPr>
        <w:contextualSpacing/>
        <w:jc w:val="center"/>
        <w:rPr>
          <w:rFonts w:eastAsia="Times New Roman"/>
          <w:b/>
          <w:bCs/>
          <w:color w:val="000000"/>
          <w:sz w:val="20"/>
          <w:szCs w:val="20"/>
          <w:lang w:eastAsia="ru-RU"/>
        </w:rPr>
      </w:pPr>
      <w:r w:rsidRPr="00780AC2">
        <w:rPr>
          <w:rFonts w:eastAsia="Times New Roman"/>
          <w:b/>
          <w:bCs/>
          <w:color w:val="000000"/>
          <w:sz w:val="20"/>
          <w:szCs w:val="20"/>
          <w:lang w:eastAsia="ru-RU"/>
        </w:rPr>
        <w:t>на поставку лекарственного средства или медицинского изделия</w:t>
      </w:r>
    </w:p>
    <w:p w14:paraId="2EDFB761" w14:textId="77777777" w:rsidR="00864C1D" w:rsidRPr="00780AC2" w:rsidRDefault="00864C1D" w:rsidP="00864C1D">
      <w:pPr>
        <w:tabs>
          <w:tab w:val="center" w:pos="4818"/>
          <w:tab w:val="left" w:pos="6960"/>
        </w:tabs>
        <w:contextualSpacing/>
        <w:rPr>
          <w:rStyle w:val="s1"/>
          <w:sz w:val="20"/>
          <w:szCs w:val="20"/>
        </w:rPr>
      </w:pPr>
      <w:bookmarkStart w:id="10" w:name="z292"/>
      <w:r w:rsidRPr="00780AC2">
        <w:rPr>
          <w:rStyle w:val="s1"/>
          <w:sz w:val="20"/>
          <w:szCs w:val="20"/>
        </w:rPr>
        <w:tab/>
      </w:r>
    </w:p>
    <w:p w14:paraId="578ACBA5" w14:textId="77777777" w:rsidR="00864C1D" w:rsidRPr="00780AC2" w:rsidRDefault="00864C1D" w:rsidP="00864C1D">
      <w:pPr>
        <w:contextualSpacing/>
        <w:rPr>
          <w:rStyle w:val="s1"/>
          <w:sz w:val="20"/>
          <w:szCs w:val="20"/>
        </w:rPr>
      </w:pPr>
    </w:p>
    <w:p w14:paraId="02B356C1" w14:textId="77777777" w:rsidR="00864C1D" w:rsidRPr="00780AC2" w:rsidRDefault="00864C1D" w:rsidP="00864C1D">
      <w:pPr>
        <w:contextualSpacing/>
        <w:textAlignment w:val="baseline"/>
        <w:rPr>
          <w:rStyle w:val="s1"/>
          <w:sz w:val="20"/>
          <w:szCs w:val="20"/>
        </w:rPr>
      </w:pPr>
      <w:r w:rsidRPr="00780AC2">
        <w:rPr>
          <w:rStyle w:val="s1"/>
          <w:sz w:val="20"/>
          <w:szCs w:val="20"/>
        </w:rPr>
        <w:t>№ закупа ____________</w:t>
      </w:r>
    </w:p>
    <w:p w14:paraId="3513ED7A" w14:textId="77777777" w:rsidR="00864C1D" w:rsidRPr="00780AC2" w:rsidRDefault="00864C1D" w:rsidP="00864C1D">
      <w:pPr>
        <w:contextualSpacing/>
        <w:textAlignment w:val="baseline"/>
        <w:rPr>
          <w:rStyle w:val="s1"/>
          <w:sz w:val="20"/>
          <w:szCs w:val="20"/>
        </w:rPr>
      </w:pPr>
      <w:r w:rsidRPr="00780AC2">
        <w:rPr>
          <w:rStyle w:val="s1"/>
          <w:sz w:val="20"/>
          <w:szCs w:val="20"/>
        </w:rPr>
        <w:t>Способ закупа ____________</w:t>
      </w:r>
    </w:p>
    <w:p w14:paraId="588A201D" w14:textId="77777777" w:rsidR="00864C1D" w:rsidRPr="00780AC2" w:rsidRDefault="00864C1D" w:rsidP="00864C1D">
      <w:pPr>
        <w:contextualSpacing/>
        <w:textAlignment w:val="baseline"/>
        <w:rPr>
          <w:rStyle w:val="s1"/>
          <w:sz w:val="20"/>
          <w:szCs w:val="20"/>
        </w:rPr>
      </w:pPr>
      <w:r w:rsidRPr="00780AC2">
        <w:rPr>
          <w:rStyle w:val="s1"/>
          <w:sz w:val="20"/>
          <w:szCs w:val="20"/>
        </w:rPr>
        <w:t>Лот № _____________</w:t>
      </w:r>
    </w:p>
    <w:p w14:paraId="45FECB42" w14:textId="77777777" w:rsidR="00864C1D" w:rsidRPr="00780AC2" w:rsidRDefault="00864C1D" w:rsidP="00864C1D">
      <w:pPr>
        <w:contextualSpacing/>
        <w:textAlignment w:val="baseline"/>
        <w:rPr>
          <w:sz w:val="20"/>
          <w:szCs w:val="20"/>
        </w:rPr>
      </w:pPr>
    </w:p>
    <w:tbl>
      <w:tblPr>
        <w:tblW w:w="951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6289"/>
        <w:gridCol w:w="2693"/>
      </w:tblGrid>
      <w:tr w:rsidR="00864C1D" w:rsidRPr="00780AC2" w14:paraId="4C1063C4" w14:textId="77777777" w:rsidTr="00864C1D">
        <w:trPr>
          <w:trHeight w:val="264"/>
        </w:trPr>
        <w:tc>
          <w:tcPr>
            <w:tcW w:w="537" w:type="dxa"/>
            <w:tcMar>
              <w:top w:w="15" w:type="dxa"/>
              <w:left w:w="15" w:type="dxa"/>
              <w:bottom w:w="15" w:type="dxa"/>
              <w:right w:w="15" w:type="dxa"/>
            </w:tcMar>
            <w:vAlign w:val="center"/>
          </w:tcPr>
          <w:p w14:paraId="5AC86AD5" w14:textId="77777777" w:rsidR="00864C1D" w:rsidRPr="00780AC2" w:rsidRDefault="00864C1D" w:rsidP="00864C1D">
            <w:pPr>
              <w:jc w:val="center"/>
              <w:rPr>
                <w:sz w:val="20"/>
                <w:szCs w:val="20"/>
              </w:rPr>
            </w:pPr>
            <w:bookmarkStart w:id="11" w:name="z293"/>
            <w:bookmarkEnd w:id="10"/>
            <w:r w:rsidRPr="00780AC2">
              <w:rPr>
                <w:b/>
                <w:color w:val="000000"/>
                <w:sz w:val="20"/>
                <w:szCs w:val="20"/>
              </w:rPr>
              <w:t>№ п/п</w:t>
            </w:r>
          </w:p>
        </w:tc>
        <w:bookmarkEnd w:id="11"/>
        <w:tc>
          <w:tcPr>
            <w:tcW w:w="6289" w:type="dxa"/>
            <w:tcMar>
              <w:top w:w="15" w:type="dxa"/>
              <w:left w:w="15" w:type="dxa"/>
              <w:bottom w:w="15" w:type="dxa"/>
              <w:right w:w="15" w:type="dxa"/>
            </w:tcMar>
            <w:vAlign w:val="center"/>
          </w:tcPr>
          <w:p w14:paraId="55B74EA3" w14:textId="77777777" w:rsidR="00864C1D" w:rsidRPr="00780AC2" w:rsidRDefault="00864C1D" w:rsidP="00864C1D">
            <w:pPr>
              <w:jc w:val="center"/>
              <w:rPr>
                <w:b/>
                <w:color w:val="000000"/>
                <w:sz w:val="20"/>
                <w:szCs w:val="20"/>
              </w:rPr>
            </w:pPr>
            <w:r w:rsidRPr="00780AC2">
              <w:rPr>
                <w:b/>
                <w:color w:val="000000"/>
                <w:sz w:val="20"/>
                <w:szCs w:val="20"/>
              </w:rPr>
              <w:t>Содержание ценового предложения на поставку лекарственного средства/медицинского изделия</w:t>
            </w:r>
          </w:p>
        </w:tc>
        <w:tc>
          <w:tcPr>
            <w:tcW w:w="2693" w:type="dxa"/>
            <w:tcMar>
              <w:top w:w="15" w:type="dxa"/>
              <w:left w:w="15" w:type="dxa"/>
              <w:bottom w:w="15" w:type="dxa"/>
              <w:right w:w="15" w:type="dxa"/>
            </w:tcMar>
            <w:vAlign w:val="center"/>
          </w:tcPr>
          <w:p w14:paraId="74509436" w14:textId="77777777" w:rsidR="00864C1D" w:rsidRPr="00780AC2" w:rsidRDefault="00864C1D" w:rsidP="00864C1D">
            <w:pPr>
              <w:jc w:val="center"/>
              <w:rPr>
                <w:b/>
                <w:sz w:val="20"/>
                <w:szCs w:val="20"/>
              </w:rPr>
            </w:pPr>
            <w:r w:rsidRPr="00780AC2">
              <w:rPr>
                <w:b/>
                <w:sz w:val="20"/>
                <w:szCs w:val="20"/>
              </w:rPr>
              <w:t xml:space="preserve">Содержание </w:t>
            </w:r>
          </w:p>
          <w:p w14:paraId="5252C304" w14:textId="77777777" w:rsidR="00864C1D" w:rsidRPr="00780AC2" w:rsidRDefault="00864C1D" w:rsidP="00864C1D">
            <w:pPr>
              <w:jc w:val="center"/>
              <w:rPr>
                <w:sz w:val="20"/>
                <w:szCs w:val="20"/>
              </w:rPr>
            </w:pPr>
            <w:r w:rsidRPr="00780AC2">
              <w:rPr>
                <w:sz w:val="20"/>
                <w:szCs w:val="20"/>
              </w:rPr>
              <w:t>(для заполнения потенциальным поставщиком)</w:t>
            </w:r>
          </w:p>
        </w:tc>
      </w:tr>
      <w:tr w:rsidR="00864C1D" w:rsidRPr="00780AC2" w14:paraId="0C032C64" w14:textId="77777777" w:rsidTr="00864C1D">
        <w:trPr>
          <w:trHeight w:val="30"/>
        </w:trPr>
        <w:tc>
          <w:tcPr>
            <w:tcW w:w="537" w:type="dxa"/>
            <w:tcMar>
              <w:top w:w="15" w:type="dxa"/>
              <w:left w:w="15" w:type="dxa"/>
              <w:bottom w:w="15" w:type="dxa"/>
              <w:right w:w="15" w:type="dxa"/>
            </w:tcMar>
            <w:vAlign w:val="center"/>
          </w:tcPr>
          <w:p w14:paraId="2BD044F3" w14:textId="77777777" w:rsidR="00864C1D" w:rsidRPr="00780AC2" w:rsidRDefault="00864C1D" w:rsidP="00864C1D">
            <w:pPr>
              <w:ind w:left="20"/>
              <w:jc w:val="center"/>
              <w:rPr>
                <w:sz w:val="20"/>
                <w:szCs w:val="20"/>
              </w:rPr>
            </w:pPr>
            <w:bookmarkStart w:id="12" w:name="z294"/>
            <w:r w:rsidRPr="00780AC2">
              <w:rPr>
                <w:color w:val="000000"/>
                <w:sz w:val="20"/>
                <w:szCs w:val="20"/>
              </w:rPr>
              <w:t>1</w:t>
            </w:r>
          </w:p>
        </w:tc>
        <w:bookmarkEnd w:id="12"/>
        <w:tc>
          <w:tcPr>
            <w:tcW w:w="6289" w:type="dxa"/>
            <w:tcMar>
              <w:top w:w="15" w:type="dxa"/>
              <w:left w:w="15" w:type="dxa"/>
              <w:bottom w:w="15" w:type="dxa"/>
              <w:right w:w="15" w:type="dxa"/>
            </w:tcMar>
            <w:vAlign w:val="center"/>
          </w:tcPr>
          <w:p w14:paraId="6FF1E395" w14:textId="77777777" w:rsidR="00864C1D" w:rsidRPr="00780AC2" w:rsidRDefault="00864C1D" w:rsidP="00864C1D">
            <w:pPr>
              <w:ind w:left="20"/>
              <w:jc w:val="both"/>
              <w:rPr>
                <w:sz w:val="20"/>
                <w:szCs w:val="20"/>
              </w:rPr>
            </w:pPr>
            <w:r w:rsidRPr="00780AC2">
              <w:rPr>
                <w:color w:val="000000"/>
                <w:sz w:val="20"/>
                <w:szCs w:val="20"/>
              </w:rPr>
              <w:t>Международное непатентованное название (при наличии) или состав</w:t>
            </w:r>
          </w:p>
        </w:tc>
        <w:tc>
          <w:tcPr>
            <w:tcW w:w="2693" w:type="dxa"/>
            <w:tcMar>
              <w:top w:w="15" w:type="dxa"/>
              <w:left w:w="15" w:type="dxa"/>
              <w:bottom w:w="15" w:type="dxa"/>
              <w:right w:w="15" w:type="dxa"/>
            </w:tcMar>
            <w:vAlign w:val="center"/>
          </w:tcPr>
          <w:p w14:paraId="2DB4CC02" w14:textId="77777777" w:rsidR="00864C1D" w:rsidRPr="00780AC2" w:rsidRDefault="00864C1D" w:rsidP="00864C1D">
            <w:pPr>
              <w:rPr>
                <w:sz w:val="20"/>
                <w:szCs w:val="20"/>
              </w:rPr>
            </w:pPr>
          </w:p>
        </w:tc>
      </w:tr>
      <w:tr w:rsidR="00864C1D" w:rsidRPr="00780AC2" w14:paraId="476FD8B9" w14:textId="77777777" w:rsidTr="00864C1D">
        <w:trPr>
          <w:trHeight w:val="30"/>
        </w:trPr>
        <w:tc>
          <w:tcPr>
            <w:tcW w:w="537" w:type="dxa"/>
            <w:tcMar>
              <w:top w:w="15" w:type="dxa"/>
              <w:left w:w="15" w:type="dxa"/>
              <w:bottom w:w="15" w:type="dxa"/>
              <w:right w:w="15" w:type="dxa"/>
            </w:tcMar>
            <w:vAlign w:val="center"/>
          </w:tcPr>
          <w:p w14:paraId="70CAACA0" w14:textId="77777777" w:rsidR="00864C1D" w:rsidRPr="00780AC2" w:rsidRDefault="00864C1D" w:rsidP="00864C1D">
            <w:pPr>
              <w:ind w:left="20"/>
              <w:jc w:val="center"/>
              <w:rPr>
                <w:color w:val="000000"/>
                <w:sz w:val="20"/>
                <w:szCs w:val="20"/>
              </w:rPr>
            </w:pPr>
            <w:r w:rsidRPr="00780AC2">
              <w:rPr>
                <w:color w:val="000000"/>
                <w:sz w:val="20"/>
                <w:szCs w:val="20"/>
              </w:rPr>
              <w:t>2</w:t>
            </w:r>
          </w:p>
        </w:tc>
        <w:tc>
          <w:tcPr>
            <w:tcW w:w="6289" w:type="dxa"/>
            <w:tcMar>
              <w:top w:w="15" w:type="dxa"/>
              <w:left w:w="15" w:type="dxa"/>
              <w:bottom w:w="15" w:type="dxa"/>
              <w:right w:w="15" w:type="dxa"/>
            </w:tcMar>
            <w:vAlign w:val="center"/>
          </w:tcPr>
          <w:p w14:paraId="2A4D6E16" w14:textId="77777777" w:rsidR="00864C1D" w:rsidRPr="00780AC2" w:rsidRDefault="00864C1D" w:rsidP="00864C1D">
            <w:pPr>
              <w:jc w:val="both"/>
              <w:rPr>
                <w:color w:val="000000"/>
                <w:sz w:val="20"/>
                <w:szCs w:val="20"/>
              </w:rPr>
            </w:pPr>
            <w:r w:rsidRPr="00780AC2">
              <w:rPr>
                <w:color w:val="000000"/>
                <w:sz w:val="20"/>
                <w:szCs w:val="20"/>
              </w:rPr>
              <w:t>Характеристика</w:t>
            </w:r>
            <w:r w:rsidRPr="00780AC2">
              <w:rPr>
                <w:sz w:val="20"/>
                <w:szCs w:val="20"/>
              </w:rPr>
              <w:t xml:space="preserve"> </w:t>
            </w:r>
          </w:p>
        </w:tc>
        <w:tc>
          <w:tcPr>
            <w:tcW w:w="2693" w:type="dxa"/>
            <w:tcMar>
              <w:top w:w="15" w:type="dxa"/>
              <w:left w:w="15" w:type="dxa"/>
              <w:bottom w:w="15" w:type="dxa"/>
              <w:right w:w="15" w:type="dxa"/>
            </w:tcMar>
            <w:vAlign w:val="center"/>
          </w:tcPr>
          <w:p w14:paraId="7785147C" w14:textId="77777777" w:rsidR="00864C1D" w:rsidRPr="00780AC2" w:rsidRDefault="00864C1D" w:rsidP="00864C1D">
            <w:pPr>
              <w:rPr>
                <w:sz w:val="20"/>
                <w:szCs w:val="20"/>
              </w:rPr>
            </w:pPr>
          </w:p>
        </w:tc>
      </w:tr>
      <w:tr w:rsidR="00864C1D" w:rsidRPr="00780AC2" w14:paraId="0CA7885E" w14:textId="77777777" w:rsidTr="00864C1D">
        <w:trPr>
          <w:trHeight w:val="30"/>
        </w:trPr>
        <w:tc>
          <w:tcPr>
            <w:tcW w:w="537" w:type="dxa"/>
            <w:tcMar>
              <w:top w:w="15" w:type="dxa"/>
              <w:left w:w="15" w:type="dxa"/>
              <w:bottom w:w="15" w:type="dxa"/>
              <w:right w:w="15" w:type="dxa"/>
            </w:tcMar>
            <w:vAlign w:val="center"/>
          </w:tcPr>
          <w:p w14:paraId="28DA1ED4" w14:textId="77777777" w:rsidR="00864C1D" w:rsidRPr="00780AC2" w:rsidRDefault="00864C1D" w:rsidP="00864C1D">
            <w:pPr>
              <w:ind w:left="20"/>
              <w:jc w:val="center"/>
              <w:rPr>
                <w:sz w:val="20"/>
                <w:szCs w:val="20"/>
              </w:rPr>
            </w:pPr>
            <w:r w:rsidRPr="00780AC2">
              <w:rPr>
                <w:sz w:val="20"/>
                <w:szCs w:val="20"/>
              </w:rPr>
              <w:t>3</w:t>
            </w:r>
          </w:p>
        </w:tc>
        <w:tc>
          <w:tcPr>
            <w:tcW w:w="6289" w:type="dxa"/>
            <w:tcMar>
              <w:top w:w="15" w:type="dxa"/>
              <w:left w:w="15" w:type="dxa"/>
              <w:bottom w:w="15" w:type="dxa"/>
              <w:right w:w="15" w:type="dxa"/>
            </w:tcMar>
            <w:vAlign w:val="center"/>
          </w:tcPr>
          <w:p w14:paraId="52DD7AE3" w14:textId="77777777" w:rsidR="00864C1D" w:rsidRPr="00780AC2" w:rsidRDefault="00864C1D" w:rsidP="00864C1D">
            <w:pPr>
              <w:ind w:left="20"/>
              <w:rPr>
                <w:sz w:val="20"/>
                <w:szCs w:val="20"/>
              </w:rPr>
            </w:pPr>
            <w:r w:rsidRPr="00780AC2">
              <w:rPr>
                <w:color w:val="000000"/>
                <w:sz w:val="20"/>
                <w:szCs w:val="20"/>
              </w:rPr>
              <w:t>Единица измерения</w:t>
            </w:r>
          </w:p>
        </w:tc>
        <w:tc>
          <w:tcPr>
            <w:tcW w:w="2693" w:type="dxa"/>
            <w:tcMar>
              <w:top w:w="15" w:type="dxa"/>
              <w:left w:w="15" w:type="dxa"/>
              <w:bottom w:w="15" w:type="dxa"/>
              <w:right w:w="15" w:type="dxa"/>
            </w:tcMar>
            <w:vAlign w:val="center"/>
          </w:tcPr>
          <w:p w14:paraId="15C0486F" w14:textId="77777777" w:rsidR="00864C1D" w:rsidRPr="00780AC2" w:rsidRDefault="00864C1D" w:rsidP="00864C1D">
            <w:pPr>
              <w:rPr>
                <w:sz w:val="20"/>
                <w:szCs w:val="20"/>
              </w:rPr>
            </w:pPr>
            <w:r w:rsidRPr="00780AC2">
              <w:rPr>
                <w:sz w:val="20"/>
                <w:szCs w:val="20"/>
              </w:rPr>
              <w:br/>
            </w:r>
          </w:p>
        </w:tc>
      </w:tr>
      <w:tr w:rsidR="00864C1D" w:rsidRPr="00780AC2" w14:paraId="57661D17" w14:textId="77777777" w:rsidTr="00864C1D">
        <w:trPr>
          <w:trHeight w:val="30"/>
        </w:trPr>
        <w:tc>
          <w:tcPr>
            <w:tcW w:w="537" w:type="dxa"/>
            <w:tcMar>
              <w:top w:w="15" w:type="dxa"/>
              <w:left w:w="15" w:type="dxa"/>
              <w:bottom w:w="15" w:type="dxa"/>
              <w:right w:w="15" w:type="dxa"/>
            </w:tcMar>
            <w:vAlign w:val="center"/>
          </w:tcPr>
          <w:p w14:paraId="122740EA" w14:textId="77777777" w:rsidR="00864C1D" w:rsidRPr="00780AC2" w:rsidRDefault="00864C1D" w:rsidP="00864C1D">
            <w:pPr>
              <w:ind w:left="20"/>
              <w:jc w:val="center"/>
              <w:rPr>
                <w:sz w:val="20"/>
                <w:szCs w:val="20"/>
              </w:rPr>
            </w:pPr>
            <w:bookmarkStart w:id="13" w:name="z296"/>
            <w:r w:rsidRPr="00780AC2">
              <w:rPr>
                <w:color w:val="000000"/>
                <w:sz w:val="20"/>
                <w:szCs w:val="20"/>
              </w:rPr>
              <w:t>4</w:t>
            </w:r>
          </w:p>
        </w:tc>
        <w:bookmarkEnd w:id="13"/>
        <w:tc>
          <w:tcPr>
            <w:tcW w:w="6289" w:type="dxa"/>
            <w:tcMar>
              <w:top w:w="15" w:type="dxa"/>
              <w:left w:w="15" w:type="dxa"/>
              <w:bottom w:w="15" w:type="dxa"/>
              <w:right w:w="15" w:type="dxa"/>
            </w:tcMar>
            <w:vAlign w:val="center"/>
          </w:tcPr>
          <w:p w14:paraId="06F1FE6B" w14:textId="77777777" w:rsidR="00864C1D" w:rsidRPr="00780AC2" w:rsidRDefault="00864C1D" w:rsidP="00864C1D">
            <w:pPr>
              <w:ind w:left="20"/>
              <w:rPr>
                <w:sz w:val="20"/>
                <w:szCs w:val="20"/>
              </w:rPr>
            </w:pPr>
            <w:r w:rsidRPr="00780AC2">
              <w:rPr>
                <w:color w:val="000000"/>
                <w:sz w:val="20"/>
                <w:szCs w:val="20"/>
              </w:rPr>
              <w:t>№ регистрационного удостоверения (удостоверений)/разрешения на разовый ввоз</w:t>
            </w:r>
          </w:p>
        </w:tc>
        <w:tc>
          <w:tcPr>
            <w:tcW w:w="2693" w:type="dxa"/>
            <w:tcMar>
              <w:top w:w="15" w:type="dxa"/>
              <w:left w:w="15" w:type="dxa"/>
              <w:bottom w:w="15" w:type="dxa"/>
              <w:right w:w="15" w:type="dxa"/>
            </w:tcMar>
            <w:vAlign w:val="center"/>
          </w:tcPr>
          <w:p w14:paraId="0CBA0533" w14:textId="77777777" w:rsidR="00864C1D" w:rsidRPr="00780AC2" w:rsidRDefault="00864C1D" w:rsidP="00864C1D">
            <w:pPr>
              <w:rPr>
                <w:sz w:val="20"/>
                <w:szCs w:val="20"/>
              </w:rPr>
            </w:pPr>
            <w:r w:rsidRPr="00780AC2">
              <w:rPr>
                <w:sz w:val="20"/>
                <w:szCs w:val="20"/>
              </w:rPr>
              <w:br/>
            </w:r>
          </w:p>
        </w:tc>
      </w:tr>
      <w:tr w:rsidR="00864C1D" w:rsidRPr="00780AC2" w14:paraId="2FF56BD9" w14:textId="77777777" w:rsidTr="00864C1D">
        <w:trPr>
          <w:trHeight w:val="30"/>
        </w:trPr>
        <w:tc>
          <w:tcPr>
            <w:tcW w:w="537" w:type="dxa"/>
            <w:tcMar>
              <w:top w:w="15" w:type="dxa"/>
              <w:left w:w="15" w:type="dxa"/>
              <w:bottom w:w="15" w:type="dxa"/>
              <w:right w:w="15" w:type="dxa"/>
            </w:tcMar>
            <w:vAlign w:val="center"/>
          </w:tcPr>
          <w:p w14:paraId="0376D19A" w14:textId="77777777" w:rsidR="00864C1D" w:rsidRPr="00780AC2" w:rsidRDefault="00864C1D" w:rsidP="00864C1D">
            <w:pPr>
              <w:ind w:left="20"/>
              <w:jc w:val="center"/>
              <w:rPr>
                <w:sz w:val="20"/>
                <w:szCs w:val="20"/>
              </w:rPr>
            </w:pPr>
            <w:bookmarkStart w:id="14" w:name="z297"/>
            <w:r w:rsidRPr="00780AC2">
              <w:rPr>
                <w:color w:val="000000"/>
                <w:sz w:val="20"/>
                <w:szCs w:val="20"/>
              </w:rPr>
              <w:t>5</w:t>
            </w:r>
          </w:p>
        </w:tc>
        <w:bookmarkEnd w:id="14"/>
        <w:tc>
          <w:tcPr>
            <w:tcW w:w="6289" w:type="dxa"/>
            <w:tcMar>
              <w:top w:w="15" w:type="dxa"/>
              <w:left w:w="15" w:type="dxa"/>
              <w:bottom w:w="15" w:type="dxa"/>
              <w:right w:w="15" w:type="dxa"/>
            </w:tcMar>
            <w:vAlign w:val="center"/>
          </w:tcPr>
          <w:p w14:paraId="0053B70C" w14:textId="77777777" w:rsidR="00864C1D" w:rsidRPr="00780AC2" w:rsidRDefault="00864C1D" w:rsidP="00864C1D">
            <w:pPr>
              <w:ind w:left="20"/>
              <w:rPr>
                <w:sz w:val="20"/>
                <w:szCs w:val="20"/>
              </w:rPr>
            </w:pPr>
            <w:r w:rsidRPr="00780AC2">
              <w:rPr>
                <w:color w:val="000000"/>
                <w:sz w:val="20"/>
                <w:szCs w:val="20"/>
              </w:rPr>
              <w:t>Торговое наименование лекарственного средства</w:t>
            </w:r>
          </w:p>
        </w:tc>
        <w:tc>
          <w:tcPr>
            <w:tcW w:w="2693" w:type="dxa"/>
            <w:tcMar>
              <w:top w:w="15" w:type="dxa"/>
              <w:left w:w="15" w:type="dxa"/>
              <w:bottom w:w="15" w:type="dxa"/>
              <w:right w:w="15" w:type="dxa"/>
            </w:tcMar>
            <w:vAlign w:val="center"/>
          </w:tcPr>
          <w:p w14:paraId="26A20062" w14:textId="77777777" w:rsidR="00864C1D" w:rsidRPr="00780AC2" w:rsidRDefault="00864C1D" w:rsidP="00864C1D">
            <w:pPr>
              <w:rPr>
                <w:sz w:val="20"/>
                <w:szCs w:val="20"/>
              </w:rPr>
            </w:pPr>
            <w:r w:rsidRPr="00780AC2">
              <w:rPr>
                <w:sz w:val="20"/>
                <w:szCs w:val="20"/>
              </w:rPr>
              <w:br/>
            </w:r>
          </w:p>
        </w:tc>
      </w:tr>
      <w:tr w:rsidR="00864C1D" w:rsidRPr="00780AC2" w14:paraId="4FCB92DF" w14:textId="77777777" w:rsidTr="00864C1D">
        <w:trPr>
          <w:trHeight w:val="30"/>
        </w:trPr>
        <w:tc>
          <w:tcPr>
            <w:tcW w:w="537" w:type="dxa"/>
            <w:tcMar>
              <w:top w:w="15" w:type="dxa"/>
              <w:left w:w="15" w:type="dxa"/>
              <w:bottom w:w="15" w:type="dxa"/>
              <w:right w:w="15" w:type="dxa"/>
            </w:tcMar>
            <w:vAlign w:val="center"/>
          </w:tcPr>
          <w:p w14:paraId="75372731" w14:textId="77777777" w:rsidR="00864C1D" w:rsidRPr="00780AC2" w:rsidRDefault="00864C1D" w:rsidP="00864C1D">
            <w:pPr>
              <w:ind w:left="20"/>
              <w:jc w:val="center"/>
              <w:rPr>
                <w:color w:val="000000"/>
                <w:sz w:val="20"/>
                <w:szCs w:val="20"/>
              </w:rPr>
            </w:pPr>
            <w:r w:rsidRPr="00780AC2">
              <w:rPr>
                <w:color w:val="000000"/>
                <w:sz w:val="20"/>
                <w:szCs w:val="20"/>
              </w:rPr>
              <w:t>6</w:t>
            </w:r>
          </w:p>
        </w:tc>
        <w:tc>
          <w:tcPr>
            <w:tcW w:w="6289" w:type="dxa"/>
            <w:tcMar>
              <w:top w:w="15" w:type="dxa"/>
              <w:left w:w="15" w:type="dxa"/>
              <w:bottom w:w="15" w:type="dxa"/>
              <w:right w:w="15" w:type="dxa"/>
            </w:tcMar>
            <w:vAlign w:val="center"/>
          </w:tcPr>
          <w:p w14:paraId="5FE767F4" w14:textId="77777777" w:rsidR="00864C1D" w:rsidRPr="00780AC2" w:rsidRDefault="00864C1D" w:rsidP="00864C1D">
            <w:pPr>
              <w:ind w:left="20"/>
              <w:rPr>
                <w:color w:val="000000"/>
                <w:sz w:val="20"/>
                <w:szCs w:val="20"/>
              </w:rPr>
            </w:pPr>
            <w:r w:rsidRPr="00780AC2">
              <w:rPr>
                <w:color w:val="000000"/>
                <w:sz w:val="20"/>
                <w:szCs w:val="20"/>
              </w:rPr>
              <w:t>Характеристика по регистрационному удостоверению/разрешению на разовый ввоз</w:t>
            </w:r>
          </w:p>
        </w:tc>
        <w:tc>
          <w:tcPr>
            <w:tcW w:w="2693" w:type="dxa"/>
            <w:tcMar>
              <w:top w:w="15" w:type="dxa"/>
              <w:left w:w="15" w:type="dxa"/>
              <w:bottom w:w="15" w:type="dxa"/>
              <w:right w:w="15" w:type="dxa"/>
            </w:tcMar>
            <w:vAlign w:val="center"/>
          </w:tcPr>
          <w:p w14:paraId="4B8BDDDF" w14:textId="77777777" w:rsidR="00864C1D" w:rsidRPr="00780AC2" w:rsidRDefault="00864C1D" w:rsidP="00864C1D">
            <w:pPr>
              <w:rPr>
                <w:sz w:val="20"/>
                <w:szCs w:val="20"/>
              </w:rPr>
            </w:pPr>
          </w:p>
        </w:tc>
      </w:tr>
      <w:tr w:rsidR="00864C1D" w:rsidRPr="00780AC2" w14:paraId="7FEE3165" w14:textId="77777777" w:rsidTr="00864C1D">
        <w:trPr>
          <w:trHeight w:val="30"/>
        </w:trPr>
        <w:tc>
          <w:tcPr>
            <w:tcW w:w="537" w:type="dxa"/>
            <w:tcMar>
              <w:top w:w="15" w:type="dxa"/>
              <w:left w:w="15" w:type="dxa"/>
              <w:bottom w:w="15" w:type="dxa"/>
              <w:right w:w="15" w:type="dxa"/>
            </w:tcMar>
            <w:vAlign w:val="center"/>
          </w:tcPr>
          <w:p w14:paraId="4FCE4D34" w14:textId="77777777" w:rsidR="00864C1D" w:rsidRPr="00780AC2" w:rsidRDefault="00864C1D" w:rsidP="00864C1D">
            <w:pPr>
              <w:ind w:left="20"/>
              <w:jc w:val="center"/>
              <w:rPr>
                <w:sz w:val="20"/>
                <w:szCs w:val="20"/>
              </w:rPr>
            </w:pPr>
            <w:r w:rsidRPr="00780AC2">
              <w:rPr>
                <w:color w:val="000000"/>
                <w:sz w:val="20"/>
                <w:szCs w:val="20"/>
              </w:rPr>
              <w:t>7</w:t>
            </w:r>
          </w:p>
        </w:tc>
        <w:tc>
          <w:tcPr>
            <w:tcW w:w="6289" w:type="dxa"/>
            <w:tcMar>
              <w:top w:w="15" w:type="dxa"/>
              <w:left w:w="15" w:type="dxa"/>
              <w:bottom w:w="15" w:type="dxa"/>
              <w:right w:w="15" w:type="dxa"/>
            </w:tcMar>
            <w:vAlign w:val="center"/>
          </w:tcPr>
          <w:p w14:paraId="387495B7" w14:textId="77777777" w:rsidR="00864C1D" w:rsidRPr="00780AC2" w:rsidRDefault="00864C1D" w:rsidP="00864C1D">
            <w:pPr>
              <w:ind w:left="20"/>
              <w:rPr>
                <w:sz w:val="20"/>
                <w:szCs w:val="20"/>
              </w:rPr>
            </w:pPr>
            <w:r w:rsidRPr="00780AC2">
              <w:rPr>
                <w:color w:val="000000"/>
                <w:sz w:val="20"/>
                <w:szCs w:val="20"/>
              </w:rPr>
              <w:t>Единица измерения</w:t>
            </w:r>
          </w:p>
        </w:tc>
        <w:tc>
          <w:tcPr>
            <w:tcW w:w="2693" w:type="dxa"/>
            <w:tcMar>
              <w:top w:w="15" w:type="dxa"/>
              <w:left w:w="15" w:type="dxa"/>
              <w:bottom w:w="15" w:type="dxa"/>
              <w:right w:w="15" w:type="dxa"/>
            </w:tcMar>
            <w:vAlign w:val="center"/>
          </w:tcPr>
          <w:p w14:paraId="6BA04E71" w14:textId="77777777" w:rsidR="00864C1D" w:rsidRPr="00780AC2" w:rsidRDefault="00864C1D" w:rsidP="00864C1D">
            <w:pPr>
              <w:rPr>
                <w:sz w:val="20"/>
                <w:szCs w:val="20"/>
              </w:rPr>
            </w:pPr>
            <w:r w:rsidRPr="00780AC2">
              <w:rPr>
                <w:sz w:val="20"/>
                <w:szCs w:val="20"/>
              </w:rPr>
              <w:br/>
            </w:r>
          </w:p>
        </w:tc>
      </w:tr>
      <w:tr w:rsidR="00864C1D" w:rsidRPr="00780AC2" w14:paraId="68BAF938" w14:textId="77777777" w:rsidTr="00864C1D">
        <w:trPr>
          <w:trHeight w:val="30"/>
        </w:trPr>
        <w:tc>
          <w:tcPr>
            <w:tcW w:w="537" w:type="dxa"/>
            <w:tcMar>
              <w:top w:w="15" w:type="dxa"/>
              <w:left w:w="15" w:type="dxa"/>
              <w:bottom w:w="15" w:type="dxa"/>
              <w:right w:w="15" w:type="dxa"/>
            </w:tcMar>
            <w:vAlign w:val="center"/>
          </w:tcPr>
          <w:p w14:paraId="6FE9E2B4" w14:textId="77777777" w:rsidR="00864C1D" w:rsidRPr="00780AC2" w:rsidRDefault="00864C1D" w:rsidP="00864C1D">
            <w:pPr>
              <w:ind w:left="20"/>
              <w:jc w:val="center"/>
              <w:rPr>
                <w:color w:val="000000"/>
                <w:sz w:val="20"/>
                <w:szCs w:val="20"/>
              </w:rPr>
            </w:pPr>
            <w:r w:rsidRPr="00780AC2">
              <w:rPr>
                <w:color w:val="000000"/>
                <w:sz w:val="20"/>
                <w:szCs w:val="20"/>
              </w:rPr>
              <w:t>8</w:t>
            </w:r>
          </w:p>
        </w:tc>
        <w:tc>
          <w:tcPr>
            <w:tcW w:w="6289" w:type="dxa"/>
            <w:tcMar>
              <w:top w:w="15" w:type="dxa"/>
              <w:left w:w="15" w:type="dxa"/>
              <w:bottom w:w="15" w:type="dxa"/>
              <w:right w:w="15" w:type="dxa"/>
            </w:tcMar>
            <w:vAlign w:val="center"/>
          </w:tcPr>
          <w:p w14:paraId="7AAB0CB2" w14:textId="77777777" w:rsidR="00864C1D" w:rsidRPr="00780AC2" w:rsidRDefault="00864C1D" w:rsidP="00864C1D">
            <w:pPr>
              <w:ind w:left="20"/>
              <w:jc w:val="both"/>
              <w:rPr>
                <w:color w:val="000000"/>
                <w:sz w:val="20"/>
                <w:szCs w:val="20"/>
              </w:rPr>
            </w:pPr>
            <w:r w:rsidRPr="00780AC2">
              <w:rPr>
                <w:color w:val="000000"/>
                <w:sz w:val="20"/>
                <w:szCs w:val="20"/>
              </w:rPr>
              <w:t>Производитель</w:t>
            </w:r>
          </w:p>
        </w:tc>
        <w:tc>
          <w:tcPr>
            <w:tcW w:w="2693" w:type="dxa"/>
            <w:tcMar>
              <w:top w:w="15" w:type="dxa"/>
              <w:left w:w="15" w:type="dxa"/>
              <w:bottom w:w="15" w:type="dxa"/>
              <w:right w:w="15" w:type="dxa"/>
            </w:tcMar>
            <w:vAlign w:val="center"/>
          </w:tcPr>
          <w:p w14:paraId="0F130BDE" w14:textId="77777777" w:rsidR="00864C1D" w:rsidRPr="00780AC2" w:rsidRDefault="00864C1D" w:rsidP="00864C1D">
            <w:pPr>
              <w:rPr>
                <w:sz w:val="20"/>
                <w:szCs w:val="20"/>
              </w:rPr>
            </w:pPr>
          </w:p>
        </w:tc>
      </w:tr>
      <w:tr w:rsidR="00864C1D" w:rsidRPr="00780AC2" w14:paraId="07FD7E29" w14:textId="77777777" w:rsidTr="00864C1D">
        <w:trPr>
          <w:trHeight w:val="30"/>
        </w:trPr>
        <w:tc>
          <w:tcPr>
            <w:tcW w:w="537" w:type="dxa"/>
            <w:tcMar>
              <w:top w:w="15" w:type="dxa"/>
              <w:left w:w="15" w:type="dxa"/>
              <w:bottom w:w="15" w:type="dxa"/>
              <w:right w:w="15" w:type="dxa"/>
            </w:tcMar>
            <w:vAlign w:val="center"/>
          </w:tcPr>
          <w:p w14:paraId="67F7D4AC" w14:textId="77777777" w:rsidR="00864C1D" w:rsidRPr="00780AC2" w:rsidRDefault="00864C1D" w:rsidP="00864C1D">
            <w:pPr>
              <w:ind w:left="20"/>
              <w:jc w:val="center"/>
              <w:rPr>
                <w:color w:val="000000"/>
                <w:sz w:val="20"/>
                <w:szCs w:val="20"/>
              </w:rPr>
            </w:pPr>
            <w:r w:rsidRPr="00780AC2">
              <w:rPr>
                <w:color w:val="000000"/>
                <w:sz w:val="20"/>
                <w:szCs w:val="20"/>
              </w:rPr>
              <w:t>9</w:t>
            </w:r>
          </w:p>
        </w:tc>
        <w:tc>
          <w:tcPr>
            <w:tcW w:w="6289" w:type="dxa"/>
            <w:tcMar>
              <w:top w:w="15" w:type="dxa"/>
              <w:left w:w="15" w:type="dxa"/>
              <w:bottom w:w="15" w:type="dxa"/>
              <w:right w:w="15" w:type="dxa"/>
            </w:tcMar>
            <w:vAlign w:val="center"/>
          </w:tcPr>
          <w:p w14:paraId="29A6C9F0" w14:textId="77777777" w:rsidR="00864C1D" w:rsidRPr="00780AC2" w:rsidRDefault="00864C1D" w:rsidP="00864C1D">
            <w:pPr>
              <w:ind w:left="20"/>
              <w:jc w:val="both"/>
              <w:rPr>
                <w:color w:val="000000"/>
                <w:sz w:val="20"/>
                <w:szCs w:val="20"/>
              </w:rPr>
            </w:pPr>
            <w:r w:rsidRPr="00780AC2">
              <w:rPr>
                <w:color w:val="000000"/>
                <w:sz w:val="20"/>
                <w:szCs w:val="20"/>
              </w:rPr>
              <w:t>Страна происхождения</w:t>
            </w:r>
          </w:p>
        </w:tc>
        <w:tc>
          <w:tcPr>
            <w:tcW w:w="2693" w:type="dxa"/>
            <w:tcMar>
              <w:top w:w="15" w:type="dxa"/>
              <w:left w:w="15" w:type="dxa"/>
              <w:bottom w:w="15" w:type="dxa"/>
              <w:right w:w="15" w:type="dxa"/>
            </w:tcMar>
            <w:vAlign w:val="center"/>
          </w:tcPr>
          <w:p w14:paraId="7E9DD4E6" w14:textId="77777777" w:rsidR="00864C1D" w:rsidRPr="00780AC2" w:rsidRDefault="00864C1D" w:rsidP="00864C1D">
            <w:pPr>
              <w:jc w:val="center"/>
              <w:rPr>
                <w:sz w:val="20"/>
                <w:szCs w:val="20"/>
              </w:rPr>
            </w:pPr>
          </w:p>
        </w:tc>
      </w:tr>
      <w:tr w:rsidR="00864C1D" w:rsidRPr="00780AC2" w14:paraId="03B8A218" w14:textId="77777777" w:rsidTr="00864C1D">
        <w:trPr>
          <w:trHeight w:val="30"/>
        </w:trPr>
        <w:tc>
          <w:tcPr>
            <w:tcW w:w="537" w:type="dxa"/>
            <w:tcMar>
              <w:top w:w="15" w:type="dxa"/>
              <w:left w:w="15" w:type="dxa"/>
              <w:bottom w:w="15" w:type="dxa"/>
              <w:right w:w="15" w:type="dxa"/>
            </w:tcMar>
            <w:vAlign w:val="center"/>
          </w:tcPr>
          <w:p w14:paraId="22DD8F16" w14:textId="77777777" w:rsidR="00864C1D" w:rsidRPr="00780AC2" w:rsidRDefault="00864C1D" w:rsidP="00864C1D">
            <w:pPr>
              <w:jc w:val="center"/>
              <w:rPr>
                <w:color w:val="000000"/>
                <w:sz w:val="20"/>
                <w:szCs w:val="20"/>
              </w:rPr>
            </w:pPr>
            <w:r w:rsidRPr="00780AC2">
              <w:rPr>
                <w:color w:val="000000"/>
                <w:sz w:val="20"/>
                <w:szCs w:val="20"/>
              </w:rPr>
              <w:t>10</w:t>
            </w:r>
          </w:p>
        </w:tc>
        <w:tc>
          <w:tcPr>
            <w:tcW w:w="6289" w:type="dxa"/>
            <w:tcMar>
              <w:top w:w="15" w:type="dxa"/>
              <w:left w:w="15" w:type="dxa"/>
              <w:bottom w:w="15" w:type="dxa"/>
              <w:right w:w="15" w:type="dxa"/>
            </w:tcMar>
            <w:vAlign w:val="center"/>
          </w:tcPr>
          <w:p w14:paraId="28C70E91" w14:textId="77777777" w:rsidR="00864C1D" w:rsidRPr="00780AC2" w:rsidRDefault="00864C1D" w:rsidP="00864C1D">
            <w:pPr>
              <w:ind w:left="20"/>
              <w:jc w:val="both"/>
              <w:rPr>
                <w:color w:val="000000"/>
                <w:sz w:val="20"/>
                <w:szCs w:val="20"/>
              </w:rPr>
            </w:pPr>
            <w:r w:rsidRPr="00780AC2">
              <w:rPr>
                <w:color w:val="000000"/>
                <w:sz w:val="20"/>
                <w:szCs w:val="20"/>
              </w:rPr>
              <w:t>Цена за единицу в тенге на условиях DDP ИНКОТЕРМС 2020 до пункта(</w:t>
            </w:r>
            <w:proofErr w:type="spellStart"/>
            <w:r w:rsidRPr="00780AC2">
              <w:rPr>
                <w:color w:val="000000"/>
                <w:sz w:val="20"/>
                <w:szCs w:val="20"/>
              </w:rPr>
              <w:t>ов</w:t>
            </w:r>
            <w:proofErr w:type="spellEnd"/>
            <w:r w:rsidRPr="00780AC2">
              <w:rPr>
                <w:color w:val="000000"/>
                <w:sz w:val="20"/>
                <w:szCs w:val="20"/>
              </w:rPr>
              <w:t>) доставки</w:t>
            </w:r>
          </w:p>
        </w:tc>
        <w:tc>
          <w:tcPr>
            <w:tcW w:w="2693" w:type="dxa"/>
            <w:tcMar>
              <w:top w:w="15" w:type="dxa"/>
              <w:left w:w="15" w:type="dxa"/>
              <w:bottom w:w="15" w:type="dxa"/>
              <w:right w:w="15" w:type="dxa"/>
            </w:tcMar>
            <w:vAlign w:val="center"/>
          </w:tcPr>
          <w:p w14:paraId="7786A6C4" w14:textId="77777777" w:rsidR="00864C1D" w:rsidRPr="00780AC2" w:rsidRDefault="00864C1D" w:rsidP="00864C1D">
            <w:pPr>
              <w:jc w:val="center"/>
              <w:rPr>
                <w:sz w:val="20"/>
                <w:szCs w:val="20"/>
              </w:rPr>
            </w:pPr>
          </w:p>
        </w:tc>
      </w:tr>
      <w:tr w:rsidR="00864C1D" w:rsidRPr="00780AC2" w14:paraId="2FFFAFF6" w14:textId="77777777" w:rsidTr="00864C1D">
        <w:trPr>
          <w:trHeight w:val="30"/>
        </w:trPr>
        <w:tc>
          <w:tcPr>
            <w:tcW w:w="537" w:type="dxa"/>
            <w:tcMar>
              <w:top w:w="15" w:type="dxa"/>
              <w:left w:w="15" w:type="dxa"/>
              <w:bottom w:w="15" w:type="dxa"/>
              <w:right w:w="15" w:type="dxa"/>
            </w:tcMar>
            <w:vAlign w:val="center"/>
          </w:tcPr>
          <w:p w14:paraId="5D2F33FB" w14:textId="77777777" w:rsidR="00864C1D" w:rsidRPr="00780AC2" w:rsidRDefault="00864C1D" w:rsidP="00864C1D">
            <w:pPr>
              <w:jc w:val="center"/>
              <w:rPr>
                <w:color w:val="000000"/>
                <w:sz w:val="20"/>
                <w:szCs w:val="20"/>
              </w:rPr>
            </w:pPr>
            <w:r w:rsidRPr="00780AC2">
              <w:rPr>
                <w:color w:val="000000"/>
                <w:sz w:val="20"/>
                <w:szCs w:val="20"/>
              </w:rPr>
              <w:t>11</w:t>
            </w:r>
          </w:p>
        </w:tc>
        <w:tc>
          <w:tcPr>
            <w:tcW w:w="6289" w:type="dxa"/>
            <w:tcMar>
              <w:top w:w="15" w:type="dxa"/>
              <w:left w:w="15" w:type="dxa"/>
              <w:bottom w:w="15" w:type="dxa"/>
              <w:right w:w="15" w:type="dxa"/>
            </w:tcMar>
            <w:vAlign w:val="center"/>
          </w:tcPr>
          <w:p w14:paraId="76EA0609" w14:textId="77777777" w:rsidR="00864C1D" w:rsidRPr="00780AC2" w:rsidRDefault="00864C1D" w:rsidP="00864C1D">
            <w:pPr>
              <w:ind w:left="20"/>
              <w:jc w:val="both"/>
              <w:rPr>
                <w:color w:val="000000"/>
                <w:sz w:val="20"/>
                <w:szCs w:val="20"/>
              </w:rPr>
            </w:pPr>
            <w:r w:rsidRPr="00780AC2">
              <w:rPr>
                <w:color w:val="000000"/>
                <w:sz w:val="20"/>
                <w:szCs w:val="20"/>
              </w:rPr>
              <w:t>Количество (объем)</w:t>
            </w:r>
          </w:p>
        </w:tc>
        <w:tc>
          <w:tcPr>
            <w:tcW w:w="2693" w:type="dxa"/>
            <w:tcMar>
              <w:top w:w="15" w:type="dxa"/>
              <w:left w:w="15" w:type="dxa"/>
              <w:bottom w:w="15" w:type="dxa"/>
              <w:right w:w="15" w:type="dxa"/>
            </w:tcMar>
            <w:vAlign w:val="center"/>
          </w:tcPr>
          <w:p w14:paraId="0AF69004" w14:textId="77777777" w:rsidR="00864C1D" w:rsidRPr="00780AC2" w:rsidRDefault="00864C1D" w:rsidP="00864C1D">
            <w:pPr>
              <w:jc w:val="center"/>
              <w:rPr>
                <w:sz w:val="20"/>
                <w:szCs w:val="20"/>
              </w:rPr>
            </w:pPr>
          </w:p>
        </w:tc>
      </w:tr>
      <w:tr w:rsidR="00864C1D" w:rsidRPr="00780AC2" w14:paraId="207FBE9A" w14:textId="77777777" w:rsidTr="00864C1D">
        <w:trPr>
          <w:trHeight w:val="30"/>
        </w:trPr>
        <w:tc>
          <w:tcPr>
            <w:tcW w:w="537" w:type="dxa"/>
            <w:tcMar>
              <w:top w:w="15" w:type="dxa"/>
              <w:left w:w="15" w:type="dxa"/>
              <w:bottom w:w="15" w:type="dxa"/>
              <w:right w:w="15" w:type="dxa"/>
            </w:tcMar>
            <w:vAlign w:val="center"/>
          </w:tcPr>
          <w:p w14:paraId="7F0E4748" w14:textId="77777777" w:rsidR="00864C1D" w:rsidRPr="00780AC2" w:rsidRDefault="00864C1D" w:rsidP="00864C1D">
            <w:pPr>
              <w:jc w:val="center"/>
              <w:rPr>
                <w:color w:val="000000"/>
                <w:sz w:val="20"/>
                <w:szCs w:val="20"/>
              </w:rPr>
            </w:pPr>
            <w:r w:rsidRPr="00780AC2">
              <w:rPr>
                <w:color w:val="000000"/>
                <w:sz w:val="20"/>
                <w:szCs w:val="20"/>
              </w:rPr>
              <w:t>12</w:t>
            </w:r>
          </w:p>
        </w:tc>
        <w:tc>
          <w:tcPr>
            <w:tcW w:w="6289" w:type="dxa"/>
            <w:tcMar>
              <w:top w:w="15" w:type="dxa"/>
              <w:left w:w="15" w:type="dxa"/>
              <w:bottom w:w="15" w:type="dxa"/>
              <w:right w:w="15" w:type="dxa"/>
            </w:tcMar>
            <w:vAlign w:val="center"/>
          </w:tcPr>
          <w:p w14:paraId="61D189F8" w14:textId="77777777" w:rsidR="00864C1D" w:rsidRPr="00780AC2" w:rsidRDefault="00864C1D" w:rsidP="00864C1D">
            <w:pPr>
              <w:ind w:left="20"/>
              <w:jc w:val="both"/>
              <w:rPr>
                <w:color w:val="000000"/>
                <w:sz w:val="20"/>
                <w:szCs w:val="20"/>
              </w:rPr>
            </w:pPr>
            <w:r w:rsidRPr="00780AC2">
              <w:rPr>
                <w:color w:val="000000"/>
                <w:sz w:val="20"/>
                <w:szCs w:val="20"/>
              </w:rPr>
              <w:t>Цена всего объема поставки в тенге на условиях DDP ИНКОТЕРМС 2020 до пункта(</w:t>
            </w:r>
            <w:proofErr w:type="spellStart"/>
            <w:r w:rsidRPr="00780AC2">
              <w:rPr>
                <w:color w:val="000000"/>
                <w:sz w:val="20"/>
                <w:szCs w:val="20"/>
              </w:rPr>
              <w:t>ов</w:t>
            </w:r>
            <w:proofErr w:type="spellEnd"/>
            <w:r w:rsidRPr="00780AC2">
              <w:rPr>
                <w:color w:val="000000"/>
                <w:sz w:val="20"/>
                <w:szCs w:val="20"/>
              </w:rPr>
              <w:t>)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2693" w:type="dxa"/>
            <w:tcMar>
              <w:top w:w="15" w:type="dxa"/>
              <w:left w:w="15" w:type="dxa"/>
              <w:bottom w:w="15" w:type="dxa"/>
              <w:right w:w="15" w:type="dxa"/>
            </w:tcMar>
            <w:vAlign w:val="center"/>
          </w:tcPr>
          <w:p w14:paraId="3EA6CFD4" w14:textId="77777777" w:rsidR="00864C1D" w:rsidRPr="00780AC2" w:rsidRDefault="00864C1D" w:rsidP="00864C1D">
            <w:pPr>
              <w:jc w:val="center"/>
              <w:rPr>
                <w:sz w:val="20"/>
                <w:szCs w:val="20"/>
              </w:rPr>
            </w:pPr>
          </w:p>
        </w:tc>
      </w:tr>
      <w:tr w:rsidR="00864C1D" w:rsidRPr="00780AC2" w14:paraId="1F8589A9" w14:textId="77777777" w:rsidTr="00864C1D">
        <w:trPr>
          <w:trHeight w:val="30"/>
        </w:trPr>
        <w:tc>
          <w:tcPr>
            <w:tcW w:w="537" w:type="dxa"/>
            <w:tcMar>
              <w:top w:w="15" w:type="dxa"/>
              <w:left w:w="15" w:type="dxa"/>
              <w:bottom w:w="15" w:type="dxa"/>
              <w:right w:w="15" w:type="dxa"/>
            </w:tcMar>
            <w:vAlign w:val="center"/>
          </w:tcPr>
          <w:p w14:paraId="5FBFD177" w14:textId="77777777" w:rsidR="00864C1D" w:rsidRPr="00780AC2" w:rsidRDefault="00864C1D" w:rsidP="00864C1D">
            <w:pPr>
              <w:jc w:val="center"/>
              <w:rPr>
                <w:color w:val="000000"/>
                <w:sz w:val="20"/>
                <w:szCs w:val="20"/>
              </w:rPr>
            </w:pPr>
            <w:r w:rsidRPr="00780AC2">
              <w:rPr>
                <w:color w:val="000000"/>
                <w:sz w:val="20"/>
                <w:szCs w:val="20"/>
              </w:rPr>
              <w:t>13</w:t>
            </w:r>
          </w:p>
        </w:tc>
        <w:tc>
          <w:tcPr>
            <w:tcW w:w="6289" w:type="dxa"/>
            <w:tcMar>
              <w:top w:w="15" w:type="dxa"/>
              <w:left w:w="15" w:type="dxa"/>
              <w:bottom w:w="15" w:type="dxa"/>
              <w:right w:w="15" w:type="dxa"/>
            </w:tcMar>
            <w:vAlign w:val="center"/>
          </w:tcPr>
          <w:p w14:paraId="5CD3B2EC" w14:textId="77777777" w:rsidR="00864C1D" w:rsidRPr="00780AC2" w:rsidRDefault="00864C1D" w:rsidP="00864C1D">
            <w:pPr>
              <w:ind w:left="20"/>
              <w:jc w:val="both"/>
              <w:rPr>
                <w:color w:val="000000"/>
                <w:sz w:val="20"/>
                <w:szCs w:val="20"/>
              </w:rPr>
            </w:pPr>
            <w:r w:rsidRPr="00780AC2">
              <w:rPr>
                <w:color w:val="000000"/>
                <w:sz w:val="20"/>
                <w:szCs w:val="20"/>
              </w:rPr>
              <w:t>График поставки</w:t>
            </w:r>
          </w:p>
        </w:tc>
        <w:tc>
          <w:tcPr>
            <w:tcW w:w="2693" w:type="dxa"/>
            <w:tcMar>
              <w:top w:w="15" w:type="dxa"/>
              <w:left w:w="15" w:type="dxa"/>
              <w:bottom w:w="15" w:type="dxa"/>
              <w:right w:w="15" w:type="dxa"/>
            </w:tcMar>
            <w:vAlign w:val="center"/>
          </w:tcPr>
          <w:p w14:paraId="4083E8C4" w14:textId="77777777" w:rsidR="00864C1D" w:rsidRPr="00780AC2" w:rsidRDefault="00864C1D" w:rsidP="00864C1D">
            <w:pPr>
              <w:jc w:val="center"/>
              <w:rPr>
                <w:sz w:val="20"/>
                <w:szCs w:val="20"/>
              </w:rPr>
            </w:pPr>
          </w:p>
        </w:tc>
      </w:tr>
    </w:tbl>
    <w:p w14:paraId="60FEE5CB" w14:textId="77777777" w:rsidR="00864C1D" w:rsidRPr="00780AC2" w:rsidRDefault="00864C1D" w:rsidP="00864C1D">
      <w:pPr>
        <w:rPr>
          <w:color w:val="000000"/>
          <w:sz w:val="20"/>
          <w:szCs w:val="20"/>
        </w:rPr>
      </w:pPr>
      <w:r w:rsidRPr="00780AC2">
        <w:rPr>
          <w:color w:val="000000"/>
          <w:sz w:val="20"/>
          <w:szCs w:val="20"/>
        </w:rPr>
        <w:t>     </w:t>
      </w:r>
    </w:p>
    <w:p w14:paraId="2DC28EF0" w14:textId="77777777" w:rsidR="00864C1D" w:rsidRPr="00780AC2" w:rsidRDefault="00864C1D" w:rsidP="00864C1D">
      <w:pPr>
        <w:ind w:firstLine="708"/>
        <w:rPr>
          <w:color w:val="000000"/>
          <w:sz w:val="20"/>
          <w:szCs w:val="20"/>
        </w:rPr>
      </w:pPr>
      <w:r w:rsidRPr="00780AC2">
        <w:rPr>
          <w:color w:val="000000"/>
          <w:sz w:val="20"/>
          <w:szCs w:val="20"/>
        </w:rPr>
        <w:t>Дата «___» ____________ 20___ г.</w:t>
      </w:r>
      <w:r w:rsidRPr="00780AC2">
        <w:rPr>
          <w:sz w:val="20"/>
          <w:szCs w:val="20"/>
        </w:rPr>
        <w:br/>
      </w:r>
      <w:r w:rsidRPr="00780AC2">
        <w:rPr>
          <w:color w:val="000000"/>
          <w:sz w:val="20"/>
          <w:szCs w:val="20"/>
        </w:rPr>
        <w:t xml:space="preserve"> </w:t>
      </w:r>
      <w:r w:rsidRPr="00780AC2">
        <w:rPr>
          <w:color w:val="000000"/>
          <w:sz w:val="20"/>
          <w:szCs w:val="20"/>
        </w:rPr>
        <w:tab/>
      </w:r>
    </w:p>
    <w:p w14:paraId="1BF26023" w14:textId="77777777" w:rsidR="00864C1D" w:rsidRPr="00780AC2" w:rsidRDefault="00864C1D" w:rsidP="00864C1D">
      <w:pPr>
        <w:ind w:firstLine="708"/>
        <w:rPr>
          <w:sz w:val="20"/>
          <w:szCs w:val="20"/>
        </w:rPr>
      </w:pPr>
      <w:r w:rsidRPr="00780AC2">
        <w:rPr>
          <w:color w:val="000000"/>
          <w:sz w:val="20"/>
          <w:szCs w:val="20"/>
        </w:rPr>
        <w:t>Должность, Ф.И.О. (при его наличии) _________________   __________________ Подпись                        </w:t>
      </w:r>
      <w:r w:rsidRPr="00780AC2">
        <w:rPr>
          <w:color w:val="000000"/>
          <w:sz w:val="20"/>
          <w:szCs w:val="20"/>
        </w:rPr>
        <w:tab/>
      </w:r>
      <w:r w:rsidRPr="00780AC2">
        <w:rPr>
          <w:color w:val="000000"/>
          <w:sz w:val="20"/>
          <w:szCs w:val="20"/>
        </w:rPr>
        <w:tab/>
        <w:t> </w:t>
      </w:r>
      <w:r w:rsidRPr="00780AC2">
        <w:rPr>
          <w:color w:val="000000"/>
          <w:sz w:val="20"/>
          <w:szCs w:val="20"/>
        </w:rPr>
        <w:tab/>
      </w:r>
      <w:r w:rsidRPr="00780AC2">
        <w:rPr>
          <w:color w:val="000000"/>
          <w:sz w:val="20"/>
          <w:szCs w:val="20"/>
        </w:rPr>
        <w:tab/>
      </w:r>
      <w:r w:rsidRPr="00780AC2">
        <w:rPr>
          <w:color w:val="000000"/>
          <w:sz w:val="20"/>
          <w:szCs w:val="20"/>
        </w:rPr>
        <w:tab/>
      </w:r>
    </w:p>
    <w:p w14:paraId="3C5ED51D" w14:textId="77777777" w:rsidR="00864C1D" w:rsidRPr="00780AC2" w:rsidRDefault="00864C1D" w:rsidP="00864C1D">
      <w:pPr>
        <w:ind w:left="4248" w:firstLine="708"/>
        <w:contextualSpacing/>
        <w:jc w:val="center"/>
        <w:rPr>
          <w:strike/>
          <w:sz w:val="20"/>
          <w:szCs w:val="20"/>
        </w:rPr>
      </w:pPr>
      <w:r w:rsidRPr="00780AC2">
        <w:rPr>
          <w:color w:val="000000"/>
          <w:sz w:val="20"/>
          <w:szCs w:val="20"/>
        </w:rPr>
        <w:t xml:space="preserve">                      _________ Печать (при наличии)</w:t>
      </w:r>
    </w:p>
    <w:p w14:paraId="1D228E6E" w14:textId="77777777" w:rsidR="00864C1D" w:rsidRPr="00780AC2" w:rsidRDefault="00864C1D" w:rsidP="00864C1D">
      <w:pPr>
        <w:contextualSpacing/>
        <w:jc w:val="center"/>
        <w:rPr>
          <w:strike/>
          <w:sz w:val="20"/>
          <w:szCs w:val="20"/>
        </w:rPr>
      </w:pPr>
    </w:p>
    <w:p w14:paraId="51BEE415" w14:textId="77777777" w:rsidR="00864C1D" w:rsidRPr="00780AC2" w:rsidRDefault="00864C1D" w:rsidP="00864C1D">
      <w:pPr>
        <w:rPr>
          <w:sz w:val="20"/>
          <w:szCs w:val="20"/>
        </w:rPr>
      </w:pPr>
      <w:r w:rsidRPr="00780AC2">
        <w:rPr>
          <w:sz w:val="20"/>
          <w:szCs w:val="20"/>
        </w:rPr>
        <w:br w:type="page"/>
      </w:r>
    </w:p>
    <w:p w14:paraId="599E88F6" w14:textId="77777777" w:rsidR="00C80735" w:rsidRPr="00780AC2" w:rsidRDefault="00C80735" w:rsidP="00C80735">
      <w:pPr>
        <w:ind w:firstLine="6237"/>
        <w:contextualSpacing/>
        <w:jc w:val="center"/>
        <w:rPr>
          <w:sz w:val="20"/>
          <w:szCs w:val="20"/>
        </w:rPr>
      </w:pPr>
    </w:p>
    <w:p w14:paraId="2B2C0B47" w14:textId="77777777" w:rsidR="00C80735" w:rsidRPr="00780AC2" w:rsidRDefault="00C80735" w:rsidP="00C80735">
      <w:pPr>
        <w:pStyle w:val="a4"/>
        <w:shd w:val="clear" w:color="auto" w:fill="FFFFFF"/>
        <w:spacing w:before="0" w:beforeAutospacing="0" w:after="0" w:afterAutospacing="0"/>
        <w:ind w:firstLine="709"/>
        <w:textAlignment w:val="baseline"/>
        <w:rPr>
          <w:spacing w:val="2"/>
          <w:sz w:val="20"/>
          <w:szCs w:val="20"/>
        </w:rPr>
      </w:pPr>
    </w:p>
    <w:p w14:paraId="53B963E8" w14:textId="2E1F45F8" w:rsidR="00C80735" w:rsidRPr="00780AC2" w:rsidRDefault="00C80735" w:rsidP="00C80735">
      <w:pPr>
        <w:jc w:val="right"/>
        <w:rPr>
          <w:sz w:val="20"/>
          <w:szCs w:val="20"/>
          <w:lang w:val="kk-KZ"/>
        </w:rPr>
      </w:pPr>
      <w:r w:rsidRPr="00780AC2">
        <w:rPr>
          <w:rStyle w:val="s0"/>
          <w:sz w:val="20"/>
          <w:szCs w:val="20"/>
        </w:rPr>
        <w:t>Приложение №</w:t>
      </w:r>
      <w:r w:rsidR="0099400D">
        <w:rPr>
          <w:rStyle w:val="s0"/>
          <w:sz w:val="20"/>
          <w:szCs w:val="20"/>
          <w:lang w:val="kk-KZ"/>
        </w:rPr>
        <w:t xml:space="preserve"> 6</w:t>
      </w:r>
    </w:p>
    <w:p w14:paraId="0A3A8F34" w14:textId="77777777" w:rsidR="00C80735" w:rsidRPr="00780AC2" w:rsidRDefault="00C80735" w:rsidP="00C80735">
      <w:pPr>
        <w:jc w:val="right"/>
        <w:rPr>
          <w:sz w:val="20"/>
          <w:szCs w:val="20"/>
        </w:rPr>
      </w:pPr>
      <w:r w:rsidRPr="00780AC2">
        <w:rPr>
          <w:rStyle w:val="s0"/>
          <w:sz w:val="20"/>
          <w:szCs w:val="20"/>
        </w:rPr>
        <w:t>к тендерной документации</w:t>
      </w:r>
    </w:p>
    <w:p w14:paraId="03948228" w14:textId="77777777" w:rsidR="00C80735" w:rsidRPr="00780AC2" w:rsidRDefault="00C80735" w:rsidP="00C80735">
      <w:pPr>
        <w:jc w:val="right"/>
        <w:rPr>
          <w:sz w:val="20"/>
          <w:szCs w:val="20"/>
        </w:rPr>
      </w:pPr>
      <w:r w:rsidRPr="00780AC2">
        <w:rPr>
          <w:rStyle w:val="s0"/>
          <w:sz w:val="20"/>
          <w:szCs w:val="20"/>
        </w:rPr>
        <w:t>  </w:t>
      </w:r>
    </w:p>
    <w:p w14:paraId="7351D7D9" w14:textId="77777777" w:rsidR="00C80735" w:rsidRPr="00780AC2" w:rsidRDefault="00C80735" w:rsidP="00C80735">
      <w:pPr>
        <w:jc w:val="right"/>
        <w:rPr>
          <w:rStyle w:val="s0"/>
          <w:sz w:val="20"/>
          <w:szCs w:val="20"/>
        </w:rPr>
      </w:pPr>
    </w:p>
    <w:p w14:paraId="09799C60" w14:textId="77777777" w:rsidR="00864C1D" w:rsidRPr="00780AC2" w:rsidRDefault="00864C1D" w:rsidP="00864C1D">
      <w:pPr>
        <w:ind w:firstLine="6237"/>
        <w:contextualSpacing/>
        <w:jc w:val="center"/>
        <w:rPr>
          <w:sz w:val="20"/>
          <w:szCs w:val="20"/>
        </w:rPr>
      </w:pPr>
      <w:r w:rsidRPr="00780AC2">
        <w:rPr>
          <w:sz w:val="20"/>
          <w:szCs w:val="20"/>
        </w:rPr>
        <w:t>Форма</w:t>
      </w:r>
    </w:p>
    <w:p w14:paraId="1970CDF8" w14:textId="77777777" w:rsidR="00864C1D" w:rsidRPr="00780AC2" w:rsidRDefault="00864C1D" w:rsidP="00864C1D">
      <w:pPr>
        <w:contextualSpacing/>
        <w:rPr>
          <w:sz w:val="20"/>
          <w:szCs w:val="20"/>
        </w:rPr>
      </w:pPr>
      <w:r w:rsidRPr="00780AC2">
        <w:rPr>
          <w:sz w:val="20"/>
          <w:szCs w:val="20"/>
        </w:rPr>
        <w:t>Исх. № __________</w:t>
      </w:r>
    </w:p>
    <w:p w14:paraId="179A5453" w14:textId="77777777" w:rsidR="00864C1D" w:rsidRPr="00780AC2" w:rsidRDefault="00864C1D" w:rsidP="00864C1D">
      <w:pPr>
        <w:contextualSpacing/>
        <w:rPr>
          <w:sz w:val="20"/>
          <w:szCs w:val="20"/>
        </w:rPr>
      </w:pPr>
      <w:r w:rsidRPr="00780AC2">
        <w:rPr>
          <w:sz w:val="20"/>
          <w:szCs w:val="20"/>
        </w:rPr>
        <w:t>Дата ____________</w:t>
      </w:r>
    </w:p>
    <w:p w14:paraId="16A1B498" w14:textId="77777777" w:rsidR="00864C1D" w:rsidRPr="00780AC2" w:rsidRDefault="00864C1D" w:rsidP="00864C1D">
      <w:pPr>
        <w:ind w:left="4820"/>
        <w:jc w:val="both"/>
        <w:rPr>
          <w:color w:val="000000"/>
          <w:sz w:val="20"/>
          <w:szCs w:val="20"/>
        </w:rPr>
      </w:pPr>
    </w:p>
    <w:p w14:paraId="5499E6C9" w14:textId="77777777" w:rsidR="00864C1D" w:rsidRPr="00780AC2" w:rsidRDefault="00864C1D" w:rsidP="00864C1D">
      <w:pPr>
        <w:ind w:left="4820"/>
        <w:jc w:val="both"/>
        <w:rPr>
          <w:color w:val="000000"/>
          <w:sz w:val="20"/>
          <w:szCs w:val="20"/>
        </w:rPr>
      </w:pPr>
      <w:r w:rsidRPr="00780AC2">
        <w:rPr>
          <w:color w:val="000000"/>
          <w:sz w:val="20"/>
          <w:szCs w:val="20"/>
        </w:rPr>
        <w:t>Кому: __________________________________________________________________________________________</w:t>
      </w:r>
    </w:p>
    <w:p w14:paraId="2F37965F" w14:textId="77777777" w:rsidR="00864C1D" w:rsidRPr="00780AC2" w:rsidRDefault="00864C1D" w:rsidP="00864C1D">
      <w:pPr>
        <w:ind w:left="4820"/>
        <w:jc w:val="center"/>
        <w:rPr>
          <w:sz w:val="20"/>
          <w:szCs w:val="20"/>
        </w:rPr>
      </w:pPr>
      <w:r w:rsidRPr="00780AC2">
        <w:rPr>
          <w:color w:val="000000"/>
          <w:sz w:val="20"/>
          <w:szCs w:val="20"/>
        </w:rPr>
        <w:t>(наименование и реквизиты Единого дистрибьютора, организатора закупа, заказчика)</w:t>
      </w:r>
    </w:p>
    <w:p w14:paraId="02907CD4" w14:textId="77777777" w:rsidR="00864C1D" w:rsidRPr="00780AC2" w:rsidRDefault="00864C1D" w:rsidP="00864C1D">
      <w:pPr>
        <w:ind w:firstLine="6237"/>
        <w:contextualSpacing/>
        <w:jc w:val="center"/>
        <w:rPr>
          <w:sz w:val="20"/>
          <w:szCs w:val="20"/>
        </w:rPr>
      </w:pPr>
    </w:p>
    <w:p w14:paraId="7C117AF9" w14:textId="77777777" w:rsidR="00864C1D" w:rsidRPr="00780AC2" w:rsidRDefault="00864C1D" w:rsidP="00864C1D">
      <w:pPr>
        <w:contextualSpacing/>
        <w:jc w:val="center"/>
        <w:rPr>
          <w:b/>
          <w:color w:val="000000"/>
          <w:sz w:val="20"/>
          <w:szCs w:val="20"/>
        </w:rPr>
      </w:pPr>
      <w:r w:rsidRPr="00780AC2">
        <w:rPr>
          <w:b/>
          <w:color w:val="000000"/>
          <w:sz w:val="20"/>
          <w:szCs w:val="20"/>
        </w:rPr>
        <w:t xml:space="preserve">Банковская гарантия </w:t>
      </w:r>
    </w:p>
    <w:p w14:paraId="45A797DF" w14:textId="77777777" w:rsidR="00864C1D" w:rsidRPr="00780AC2" w:rsidRDefault="00864C1D" w:rsidP="00864C1D">
      <w:pPr>
        <w:contextualSpacing/>
        <w:jc w:val="center"/>
        <w:rPr>
          <w:sz w:val="20"/>
          <w:szCs w:val="20"/>
        </w:rPr>
      </w:pPr>
      <w:r w:rsidRPr="00780AC2">
        <w:rPr>
          <w:color w:val="000000"/>
          <w:sz w:val="20"/>
          <w:szCs w:val="20"/>
        </w:rPr>
        <w:t>(вид обеспечения тендерной или  конкурсной заявки)</w:t>
      </w:r>
    </w:p>
    <w:p w14:paraId="497A28B1" w14:textId="77777777" w:rsidR="00864C1D" w:rsidRPr="00780AC2" w:rsidRDefault="00864C1D" w:rsidP="00864C1D">
      <w:pPr>
        <w:jc w:val="both"/>
        <w:rPr>
          <w:color w:val="000000"/>
          <w:sz w:val="20"/>
          <w:szCs w:val="20"/>
        </w:rPr>
      </w:pPr>
      <w:bookmarkStart w:id="15" w:name="z107"/>
    </w:p>
    <w:p w14:paraId="6E77F09B" w14:textId="77777777" w:rsidR="00864C1D" w:rsidRPr="00780AC2" w:rsidRDefault="00864C1D" w:rsidP="00864C1D">
      <w:pPr>
        <w:jc w:val="both"/>
        <w:rPr>
          <w:color w:val="000000"/>
          <w:sz w:val="20"/>
          <w:szCs w:val="20"/>
        </w:rPr>
      </w:pPr>
      <w:r w:rsidRPr="00780AC2">
        <w:rPr>
          <w:color w:val="000000"/>
          <w:sz w:val="20"/>
          <w:szCs w:val="20"/>
        </w:rPr>
        <w:t>Наименование банка (филиала банка) ____________________________________________________________</w:t>
      </w:r>
    </w:p>
    <w:p w14:paraId="0A565024" w14:textId="77777777" w:rsidR="00864C1D" w:rsidRPr="00780AC2" w:rsidRDefault="00864C1D" w:rsidP="00864C1D">
      <w:pPr>
        <w:ind w:left="3540" w:firstLine="708"/>
        <w:jc w:val="both"/>
        <w:rPr>
          <w:color w:val="000000"/>
          <w:sz w:val="20"/>
          <w:szCs w:val="20"/>
        </w:rPr>
      </w:pPr>
      <w:r w:rsidRPr="00780AC2">
        <w:rPr>
          <w:color w:val="000000"/>
          <w:sz w:val="20"/>
          <w:szCs w:val="20"/>
        </w:rPr>
        <w:t>(наименование, БИН и другие реквизиты банка)</w:t>
      </w:r>
    </w:p>
    <w:p w14:paraId="2C4D22DC" w14:textId="77777777" w:rsidR="00864C1D" w:rsidRPr="00780AC2" w:rsidRDefault="00864C1D" w:rsidP="00864C1D">
      <w:pPr>
        <w:ind w:left="4820"/>
        <w:jc w:val="both"/>
        <w:rPr>
          <w:color w:val="000000"/>
          <w:sz w:val="20"/>
          <w:szCs w:val="20"/>
        </w:rPr>
      </w:pPr>
    </w:p>
    <w:p w14:paraId="263F2B17" w14:textId="77777777" w:rsidR="00864C1D" w:rsidRPr="00780AC2" w:rsidRDefault="00864C1D" w:rsidP="00864C1D">
      <w:pPr>
        <w:rPr>
          <w:color w:val="000000"/>
          <w:sz w:val="20"/>
          <w:szCs w:val="20"/>
        </w:rPr>
      </w:pPr>
      <w:bookmarkStart w:id="16" w:name="z108"/>
      <w:bookmarkEnd w:id="15"/>
    </w:p>
    <w:p w14:paraId="6064CAAD" w14:textId="77777777" w:rsidR="00864C1D" w:rsidRPr="00780AC2" w:rsidRDefault="00864C1D" w:rsidP="00864C1D">
      <w:pPr>
        <w:jc w:val="center"/>
        <w:rPr>
          <w:color w:val="000000"/>
          <w:sz w:val="20"/>
          <w:szCs w:val="20"/>
        </w:rPr>
      </w:pPr>
      <w:r w:rsidRPr="00780AC2">
        <w:rPr>
          <w:b/>
          <w:color w:val="000000"/>
          <w:sz w:val="20"/>
          <w:szCs w:val="20"/>
        </w:rPr>
        <w:t>Гарантийное обеспечение</w:t>
      </w:r>
      <w:r w:rsidRPr="00780AC2">
        <w:rPr>
          <w:color w:val="000000"/>
          <w:sz w:val="20"/>
          <w:szCs w:val="20"/>
        </w:rPr>
        <w:t xml:space="preserve"> № ____________________</w:t>
      </w:r>
    </w:p>
    <w:p w14:paraId="15C026F7" w14:textId="77777777" w:rsidR="00864C1D" w:rsidRPr="00780AC2" w:rsidRDefault="00864C1D" w:rsidP="00864C1D">
      <w:pPr>
        <w:rPr>
          <w:color w:val="000000"/>
          <w:sz w:val="20"/>
          <w:szCs w:val="20"/>
        </w:rPr>
      </w:pPr>
    </w:p>
    <w:p w14:paraId="07A39C96" w14:textId="77777777" w:rsidR="00864C1D" w:rsidRPr="00780AC2" w:rsidRDefault="00864C1D" w:rsidP="00864C1D">
      <w:pPr>
        <w:rPr>
          <w:color w:val="000000"/>
          <w:sz w:val="20"/>
          <w:szCs w:val="20"/>
        </w:rPr>
      </w:pPr>
      <w:r w:rsidRPr="00780AC2">
        <w:rPr>
          <w:color w:val="000000"/>
          <w:sz w:val="20"/>
          <w:szCs w:val="20"/>
        </w:rPr>
        <w:t xml:space="preserve">_____________________ </w:t>
      </w:r>
      <w:r w:rsidRPr="00780AC2">
        <w:rPr>
          <w:color w:val="000000"/>
          <w:sz w:val="20"/>
          <w:szCs w:val="20"/>
        </w:rPr>
        <w:tab/>
      </w:r>
      <w:r w:rsidRPr="00780AC2">
        <w:rPr>
          <w:color w:val="000000"/>
          <w:sz w:val="20"/>
          <w:szCs w:val="20"/>
        </w:rPr>
        <w:tab/>
      </w:r>
      <w:r w:rsidRPr="00780AC2">
        <w:rPr>
          <w:color w:val="000000"/>
          <w:sz w:val="20"/>
          <w:szCs w:val="20"/>
        </w:rPr>
        <w:tab/>
      </w:r>
      <w:r w:rsidRPr="00780AC2">
        <w:rPr>
          <w:color w:val="000000"/>
          <w:sz w:val="20"/>
          <w:szCs w:val="20"/>
        </w:rPr>
        <w:tab/>
      </w:r>
      <w:r w:rsidRPr="00780AC2">
        <w:rPr>
          <w:color w:val="000000"/>
          <w:sz w:val="20"/>
          <w:szCs w:val="20"/>
        </w:rPr>
        <w:tab/>
      </w:r>
      <w:r w:rsidRPr="00780AC2">
        <w:rPr>
          <w:color w:val="000000"/>
          <w:sz w:val="20"/>
          <w:szCs w:val="20"/>
        </w:rPr>
        <w:tab/>
      </w:r>
      <w:r w:rsidRPr="00780AC2">
        <w:rPr>
          <w:color w:val="000000"/>
          <w:sz w:val="20"/>
          <w:szCs w:val="20"/>
        </w:rPr>
        <w:tab/>
        <w:t>«__» _____ 20__ года</w:t>
      </w:r>
    </w:p>
    <w:p w14:paraId="2ABAEB94" w14:textId="77777777" w:rsidR="00864C1D" w:rsidRPr="00780AC2" w:rsidRDefault="00864C1D" w:rsidP="00864C1D">
      <w:pPr>
        <w:rPr>
          <w:sz w:val="20"/>
          <w:szCs w:val="20"/>
        </w:rPr>
      </w:pPr>
      <w:r w:rsidRPr="00780AC2">
        <w:rPr>
          <w:color w:val="000000"/>
          <w:sz w:val="20"/>
          <w:szCs w:val="20"/>
        </w:rPr>
        <w:t>(местонахождение)</w:t>
      </w:r>
    </w:p>
    <w:p w14:paraId="5FEC525F" w14:textId="77777777" w:rsidR="00864C1D" w:rsidRPr="00780AC2" w:rsidRDefault="00864C1D" w:rsidP="00864C1D">
      <w:pPr>
        <w:jc w:val="both"/>
        <w:rPr>
          <w:color w:val="000000"/>
          <w:sz w:val="20"/>
          <w:szCs w:val="20"/>
        </w:rPr>
      </w:pPr>
      <w:bookmarkStart w:id="17" w:name="z109"/>
      <w:bookmarkEnd w:id="16"/>
    </w:p>
    <w:p w14:paraId="0820FCE7" w14:textId="77777777" w:rsidR="00864C1D" w:rsidRPr="00780AC2" w:rsidRDefault="00864C1D" w:rsidP="00864C1D">
      <w:pPr>
        <w:ind w:firstLine="567"/>
        <w:jc w:val="both"/>
        <w:rPr>
          <w:color w:val="000000"/>
          <w:sz w:val="20"/>
          <w:szCs w:val="20"/>
        </w:rPr>
      </w:pPr>
      <w:r w:rsidRPr="00780AC2">
        <w:rPr>
          <w:color w:val="000000"/>
          <w:sz w:val="20"/>
          <w:szCs w:val="20"/>
        </w:rPr>
        <w:t>Банк (филиал банка) ____________________________________________ (наименование) (далее – Банк) проинформирован, что_______________________________________________ (наименование) в дальнейшем «Потенциальный поставщик», принимает участие в тендере/конкурсе по закупу _________________________________________________________________________________, объявленном _____________________________________________________________________________________________,</w:t>
      </w:r>
    </w:p>
    <w:p w14:paraId="7492DD17" w14:textId="77777777" w:rsidR="00864C1D" w:rsidRPr="00780AC2" w:rsidRDefault="00864C1D" w:rsidP="00864C1D">
      <w:pPr>
        <w:jc w:val="center"/>
        <w:rPr>
          <w:color w:val="000000"/>
          <w:sz w:val="20"/>
          <w:szCs w:val="20"/>
        </w:rPr>
      </w:pPr>
      <w:r w:rsidRPr="00780AC2">
        <w:rPr>
          <w:color w:val="000000"/>
          <w:sz w:val="20"/>
          <w:szCs w:val="20"/>
        </w:rPr>
        <w:t xml:space="preserve">(наименование заказчика/организатора закупа/Единого дистрибьютора) </w:t>
      </w:r>
    </w:p>
    <w:p w14:paraId="4138BDE1" w14:textId="77777777" w:rsidR="00864C1D" w:rsidRPr="00780AC2" w:rsidRDefault="00864C1D" w:rsidP="00864C1D">
      <w:pPr>
        <w:jc w:val="both"/>
        <w:rPr>
          <w:color w:val="000000"/>
          <w:sz w:val="20"/>
          <w:szCs w:val="20"/>
        </w:rPr>
      </w:pPr>
      <w:r w:rsidRPr="00780AC2">
        <w:rPr>
          <w:color w:val="000000"/>
          <w:sz w:val="20"/>
          <w:szCs w:val="20"/>
        </w:rPr>
        <w:t>_________________ (дата, месяц, год объявления) и готов осуществить оказание услуги (наименование услуги)/поставку ______________________________________________________________________________</w:t>
      </w:r>
    </w:p>
    <w:p w14:paraId="38D94AC3" w14:textId="77777777" w:rsidR="00864C1D" w:rsidRPr="00780AC2" w:rsidRDefault="00864C1D" w:rsidP="00864C1D">
      <w:pPr>
        <w:rPr>
          <w:color w:val="000000"/>
          <w:sz w:val="20"/>
          <w:szCs w:val="20"/>
        </w:rPr>
      </w:pPr>
      <w:r w:rsidRPr="00780AC2">
        <w:rPr>
          <w:color w:val="000000"/>
          <w:sz w:val="20"/>
          <w:szCs w:val="20"/>
        </w:rPr>
        <w:t xml:space="preserve"> </w:t>
      </w:r>
      <w:r w:rsidRPr="00780AC2">
        <w:rPr>
          <w:color w:val="000000"/>
          <w:sz w:val="20"/>
          <w:szCs w:val="20"/>
        </w:rPr>
        <w:tab/>
      </w:r>
      <w:r w:rsidRPr="00780AC2">
        <w:rPr>
          <w:color w:val="000000"/>
          <w:sz w:val="20"/>
          <w:szCs w:val="20"/>
        </w:rPr>
        <w:tab/>
      </w:r>
      <w:r w:rsidRPr="00780AC2">
        <w:rPr>
          <w:color w:val="000000"/>
          <w:sz w:val="20"/>
          <w:szCs w:val="20"/>
        </w:rPr>
        <w:tab/>
      </w:r>
      <w:r w:rsidRPr="00780AC2">
        <w:rPr>
          <w:color w:val="000000"/>
          <w:sz w:val="20"/>
          <w:szCs w:val="20"/>
        </w:rPr>
        <w:tab/>
      </w:r>
      <w:r w:rsidRPr="00780AC2">
        <w:rPr>
          <w:color w:val="000000"/>
          <w:sz w:val="20"/>
          <w:szCs w:val="20"/>
        </w:rPr>
        <w:tab/>
        <w:t>(наименование и объем товара)</w:t>
      </w:r>
    </w:p>
    <w:p w14:paraId="0315F582" w14:textId="77777777" w:rsidR="00864C1D" w:rsidRPr="00780AC2" w:rsidRDefault="00864C1D" w:rsidP="00864C1D">
      <w:pPr>
        <w:rPr>
          <w:color w:val="000000"/>
          <w:sz w:val="20"/>
          <w:szCs w:val="20"/>
        </w:rPr>
      </w:pPr>
      <w:r w:rsidRPr="00780AC2">
        <w:rPr>
          <w:color w:val="000000"/>
          <w:sz w:val="20"/>
          <w:szCs w:val="20"/>
        </w:rPr>
        <w:t>на общую сумму________________ (прописью) тенге, из них (при участии в закупе по нескольким лотам):</w:t>
      </w:r>
    </w:p>
    <w:p w14:paraId="7C782775" w14:textId="77777777" w:rsidR="00864C1D" w:rsidRPr="00780AC2" w:rsidRDefault="00864C1D" w:rsidP="00864C1D">
      <w:pPr>
        <w:pStyle w:val="a9"/>
        <w:widowControl/>
        <w:numPr>
          <w:ilvl w:val="0"/>
          <w:numId w:val="25"/>
        </w:numPr>
        <w:tabs>
          <w:tab w:val="left" w:pos="709"/>
          <w:tab w:val="left" w:pos="851"/>
        </w:tabs>
        <w:adjustRightInd/>
        <w:spacing w:line="240" w:lineRule="auto"/>
        <w:ind w:left="0" w:firstLine="567"/>
        <w:contextualSpacing/>
        <w:jc w:val="left"/>
        <w:rPr>
          <w:color w:val="000000"/>
          <w:sz w:val="20"/>
          <w:szCs w:val="20"/>
        </w:rPr>
      </w:pPr>
      <w:r w:rsidRPr="00780AC2">
        <w:rPr>
          <w:color w:val="000000"/>
          <w:sz w:val="20"/>
          <w:szCs w:val="20"/>
        </w:rPr>
        <w:t>по лоту № _____ (номер в объявлении/на веб-портале закупок) – в размере ____________________ (сумма в цифрах и прописью) тенге;</w:t>
      </w:r>
    </w:p>
    <w:p w14:paraId="288EAC4B" w14:textId="77777777" w:rsidR="00864C1D" w:rsidRPr="00780AC2" w:rsidRDefault="00864C1D" w:rsidP="00864C1D">
      <w:pPr>
        <w:pStyle w:val="a9"/>
        <w:widowControl/>
        <w:numPr>
          <w:ilvl w:val="0"/>
          <w:numId w:val="25"/>
        </w:numPr>
        <w:tabs>
          <w:tab w:val="left" w:pos="709"/>
          <w:tab w:val="left" w:pos="851"/>
        </w:tabs>
        <w:adjustRightInd/>
        <w:spacing w:line="240" w:lineRule="auto"/>
        <w:ind w:left="0" w:firstLine="567"/>
        <w:contextualSpacing/>
        <w:jc w:val="left"/>
        <w:rPr>
          <w:color w:val="000000"/>
          <w:sz w:val="20"/>
          <w:szCs w:val="20"/>
        </w:rPr>
      </w:pPr>
      <w:r w:rsidRPr="00780AC2">
        <w:rPr>
          <w:color w:val="000000"/>
          <w:sz w:val="20"/>
          <w:szCs w:val="20"/>
        </w:rPr>
        <w:t>...</w:t>
      </w:r>
    </w:p>
    <w:p w14:paraId="04747C50" w14:textId="77777777" w:rsidR="00864C1D" w:rsidRPr="00780AC2" w:rsidRDefault="00864C1D" w:rsidP="00864C1D">
      <w:pPr>
        <w:rPr>
          <w:color w:val="000000"/>
          <w:sz w:val="20"/>
          <w:szCs w:val="20"/>
        </w:rPr>
      </w:pPr>
      <w:r w:rsidRPr="00780AC2">
        <w:rPr>
          <w:color w:val="000000"/>
          <w:sz w:val="20"/>
          <w:szCs w:val="20"/>
        </w:rPr>
        <w:t xml:space="preserve">                                                                                    </w:t>
      </w:r>
    </w:p>
    <w:p w14:paraId="03D1ABFC" w14:textId="77777777" w:rsidR="00864C1D" w:rsidRPr="00780AC2" w:rsidRDefault="00864C1D" w:rsidP="00864C1D">
      <w:pPr>
        <w:ind w:firstLine="567"/>
        <w:rPr>
          <w:sz w:val="20"/>
          <w:szCs w:val="20"/>
        </w:rPr>
      </w:pPr>
      <w:r w:rsidRPr="00780AC2">
        <w:rPr>
          <w:color w:val="000000"/>
          <w:sz w:val="20"/>
          <w:szCs w:val="20"/>
        </w:rPr>
        <w:t>В связи с этим Банк ___________________________________________________ (наименование банка)</w:t>
      </w:r>
    </w:p>
    <w:p w14:paraId="1DBF8863" w14:textId="77777777" w:rsidR="00864C1D" w:rsidRPr="00780AC2" w:rsidRDefault="00864C1D" w:rsidP="00864C1D">
      <w:pPr>
        <w:jc w:val="both"/>
        <w:rPr>
          <w:sz w:val="20"/>
          <w:szCs w:val="20"/>
        </w:rPr>
      </w:pPr>
      <w:bookmarkStart w:id="18" w:name="z110"/>
      <w:bookmarkEnd w:id="17"/>
      <w:r w:rsidRPr="00780AC2">
        <w:rPr>
          <w:color w:val="000000"/>
          <w:sz w:val="20"/>
          <w:szCs w:val="20"/>
        </w:rPr>
        <w:t xml:space="preserve">берет на себя безотзывное обязательство выплатить Единому дистрибьютору/организатору закупа/заказчику по первому требованию, включая требование в электронном виде на веб-портале закупок, сумму гарантийного обеспечения по соответствующему лоту, </w:t>
      </w:r>
      <w:r w:rsidRPr="00780AC2">
        <w:rPr>
          <w:sz w:val="20"/>
          <w:szCs w:val="20"/>
        </w:rPr>
        <w:t xml:space="preserve">по получении требования на оплату по основаниям, </w:t>
      </w:r>
      <w:r w:rsidRPr="00780AC2">
        <w:rPr>
          <w:color w:val="000000"/>
          <w:sz w:val="20"/>
          <w:szCs w:val="20"/>
        </w:rPr>
        <w:t xml:space="preserve">предусмотренными Правилами организации и проведения закупа лекарственных средств, медицинских изделий и специализированных лечебных продуктов </w:t>
      </w:r>
      <w:r w:rsidRPr="00780AC2">
        <w:rPr>
          <w:color w:val="000000"/>
          <w:sz w:val="20"/>
          <w:szCs w:val="20"/>
        </w:rPr>
        <w:br/>
        <w:t>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780AC2">
        <w:rPr>
          <w:sz w:val="20"/>
          <w:szCs w:val="20"/>
        </w:rPr>
        <w:t xml:space="preserve"> утвержденными постановлением Правительства Республики Казахстан от 4 июня 2021 года № 375 (далее – Правила).</w:t>
      </w:r>
    </w:p>
    <w:p w14:paraId="57E00D63" w14:textId="77777777" w:rsidR="00864C1D" w:rsidRPr="00780AC2" w:rsidRDefault="00864C1D" w:rsidP="00864C1D">
      <w:pPr>
        <w:ind w:firstLine="567"/>
        <w:jc w:val="both"/>
        <w:rPr>
          <w:sz w:val="20"/>
          <w:szCs w:val="20"/>
        </w:rPr>
      </w:pPr>
      <w:r w:rsidRPr="00780AC2">
        <w:rPr>
          <w:sz w:val="20"/>
          <w:szCs w:val="20"/>
        </w:rPr>
        <w:t xml:space="preserve">Данная гарантия вступает в силу с момента вскрытия тендерной/конкурсной заявки Потенциального поставщика и действует до принятия по ней решения по существу в соответствии с Правилами, а в случае признания Потенциального поставщика победителем закупа – до представления им соответствующего гарантийного обеспечения по заключенному договору. </w:t>
      </w:r>
    </w:p>
    <w:p w14:paraId="496E7D7C" w14:textId="77777777" w:rsidR="00864C1D" w:rsidRPr="00780AC2" w:rsidRDefault="00864C1D" w:rsidP="00864C1D">
      <w:pPr>
        <w:rPr>
          <w:color w:val="000000"/>
          <w:sz w:val="20"/>
          <w:szCs w:val="20"/>
        </w:rPr>
      </w:pPr>
      <w:bookmarkStart w:id="19" w:name="z111"/>
      <w:bookmarkEnd w:id="18"/>
    </w:p>
    <w:p w14:paraId="2ED0D4D1" w14:textId="77777777" w:rsidR="00864C1D" w:rsidRPr="00780AC2" w:rsidRDefault="00864C1D" w:rsidP="00864C1D">
      <w:pPr>
        <w:rPr>
          <w:color w:val="000000"/>
          <w:sz w:val="20"/>
          <w:szCs w:val="20"/>
        </w:rPr>
      </w:pPr>
    </w:p>
    <w:p w14:paraId="1C811671" w14:textId="77777777" w:rsidR="00864C1D" w:rsidRPr="00780AC2" w:rsidRDefault="00864C1D" w:rsidP="00864C1D">
      <w:pPr>
        <w:ind w:firstLine="709"/>
        <w:rPr>
          <w:color w:val="000000"/>
          <w:sz w:val="20"/>
          <w:szCs w:val="20"/>
        </w:rPr>
      </w:pPr>
      <w:r w:rsidRPr="00780AC2">
        <w:rPr>
          <w:color w:val="000000"/>
          <w:sz w:val="20"/>
          <w:szCs w:val="20"/>
        </w:rPr>
        <w:t>Подписи уполномоченных лиц Банка </w:t>
      </w:r>
    </w:p>
    <w:p w14:paraId="1F46AF97" w14:textId="77777777" w:rsidR="00864C1D" w:rsidRPr="00780AC2" w:rsidRDefault="00864C1D" w:rsidP="00864C1D">
      <w:pPr>
        <w:ind w:firstLine="709"/>
        <w:rPr>
          <w:sz w:val="20"/>
          <w:szCs w:val="20"/>
        </w:rPr>
      </w:pPr>
      <w:r w:rsidRPr="00780AC2">
        <w:rPr>
          <w:color w:val="000000"/>
          <w:sz w:val="20"/>
          <w:szCs w:val="20"/>
        </w:rPr>
        <w:t>(с указанием должности и Ф.И.О.)                        </w:t>
      </w:r>
      <w:r w:rsidRPr="00780AC2">
        <w:rPr>
          <w:color w:val="000000"/>
          <w:sz w:val="20"/>
          <w:szCs w:val="20"/>
        </w:rPr>
        <w:tab/>
      </w:r>
      <w:r w:rsidRPr="00780AC2">
        <w:rPr>
          <w:color w:val="000000"/>
          <w:sz w:val="20"/>
          <w:szCs w:val="20"/>
        </w:rPr>
        <w:tab/>
      </w:r>
      <w:r w:rsidRPr="00780AC2">
        <w:rPr>
          <w:color w:val="000000"/>
          <w:sz w:val="20"/>
          <w:szCs w:val="20"/>
        </w:rPr>
        <w:tab/>
        <w:t>                         </w:t>
      </w:r>
      <w:r w:rsidRPr="00780AC2" w:rsidDel="00DB5005">
        <w:rPr>
          <w:color w:val="000000"/>
          <w:sz w:val="20"/>
          <w:szCs w:val="20"/>
        </w:rPr>
        <w:t xml:space="preserve"> </w:t>
      </w:r>
      <w:bookmarkStart w:id="20" w:name="z112"/>
      <w:bookmarkEnd w:id="19"/>
      <w:r w:rsidRPr="00780AC2">
        <w:rPr>
          <w:color w:val="000000"/>
          <w:sz w:val="20"/>
          <w:szCs w:val="20"/>
        </w:rPr>
        <w:t xml:space="preserve">Печать Банка </w:t>
      </w:r>
      <w:bookmarkEnd w:id="20"/>
    </w:p>
    <w:p w14:paraId="75CAF2B8" w14:textId="77777777" w:rsidR="00864C1D" w:rsidRPr="00780AC2" w:rsidRDefault="00864C1D" w:rsidP="00864C1D">
      <w:pPr>
        <w:rPr>
          <w:sz w:val="20"/>
          <w:szCs w:val="20"/>
        </w:rPr>
      </w:pPr>
      <w:r w:rsidRPr="00780AC2">
        <w:rPr>
          <w:sz w:val="20"/>
          <w:szCs w:val="20"/>
        </w:rPr>
        <w:br w:type="page"/>
      </w:r>
    </w:p>
    <w:p w14:paraId="50EC30A1" w14:textId="77777777" w:rsidR="00C80735" w:rsidRPr="00780AC2" w:rsidRDefault="00C80735" w:rsidP="00C80735">
      <w:pPr>
        <w:ind w:firstLine="6237"/>
        <w:contextualSpacing/>
        <w:jc w:val="center"/>
        <w:rPr>
          <w:sz w:val="20"/>
          <w:szCs w:val="20"/>
        </w:rPr>
      </w:pPr>
    </w:p>
    <w:p w14:paraId="10128036" w14:textId="77777777" w:rsidR="00C80735" w:rsidRPr="00780AC2" w:rsidRDefault="00C80735" w:rsidP="00C80735">
      <w:pPr>
        <w:ind w:firstLine="6237"/>
        <w:contextualSpacing/>
        <w:jc w:val="center"/>
        <w:rPr>
          <w:sz w:val="20"/>
          <w:szCs w:val="20"/>
        </w:rPr>
      </w:pPr>
    </w:p>
    <w:p w14:paraId="29F4E8C6" w14:textId="77777777" w:rsidR="00C80735" w:rsidRPr="00780AC2" w:rsidRDefault="00C80735" w:rsidP="00C80735">
      <w:pPr>
        <w:autoSpaceDE w:val="0"/>
        <w:autoSpaceDN w:val="0"/>
        <w:ind w:firstLine="425"/>
        <w:jc w:val="right"/>
        <w:rPr>
          <w:sz w:val="20"/>
          <w:szCs w:val="20"/>
        </w:rPr>
      </w:pPr>
    </w:p>
    <w:p w14:paraId="3392AB61" w14:textId="2759233A" w:rsidR="00C80735" w:rsidRPr="00780AC2" w:rsidRDefault="00C80735" w:rsidP="00C80735">
      <w:pPr>
        <w:autoSpaceDE w:val="0"/>
        <w:autoSpaceDN w:val="0"/>
        <w:ind w:firstLine="425"/>
        <w:jc w:val="right"/>
        <w:rPr>
          <w:sz w:val="20"/>
          <w:szCs w:val="20"/>
          <w:lang w:val="kk-KZ"/>
        </w:rPr>
      </w:pPr>
      <w:r w:rsidRPr="00780AC2">
        <w:rPr>
          <w:sz w:val="20"/>
          <w:szCs w:val="20"/>
        </w:rPr>
        <w:t xml:space="preserve">Приложение № </w:t>
      </w:r>
      <w:r w:rsidR="00FA3736" w:rsidRPr="00780AC2">
        <w:rPr>
          <w:sz w:val="20"/>
          <w:szCs w:val="20"/>
          <w:lang w:val="kk-KZ"/>
        </w:rPr>
        <w:t>7</w:t>
      </w:r>
    </w:p>
    <w:p w14:paraId="1CC56B9A" w14:textId="77777777" w:rsidR="00C80735" w:rsidRPr="00780AC2" w:rsidRDefault="00C80735" w:rsidP="00C80735">
      <w:pPr>
        <w:autoSpaceDE w:val="0"/>
        <w:autoSpaceDN w:val="0"/>
        <w:ind w:firstLine="425"/>
        <w:jc w:val="right"/>
        <w:rPr>
          <w:sz w:val="20"/>
          <w:szCs w:val="20"/>
        </w:rPr>
      </w:pPr>
      <w:r w:rsidRPr="00780AC2">
        <w:rPr>
          <w:sz w:val="20"/>
          <w:szCs w:val="20"/>
        </w:rPr>
        <w:t>к тендерной документации</w:t>
      </w:r>
    </w:p>
    <w:p w14:paraId="3B362E19" w14:textId="77777777" w:rsidR="00FA3736" w:rsidRPr="00780AC2" w:rsidRDefault="00FA3736" w:rsidP="00864C1D">
      <w:pPr>
        <w:ind w:firstLine="6237"/>
        <w:contextualSpacing/>
        <w:jc w:val="center"/>
        <w:rPr>
          <w:sz w:val="20"/>
          <w:szCs w:val="20"/>
        </w:rPr>
      </w:pPr>
    </w:p>
    <w:p w14:paraId="4A7239EF" w14:textId="33B17DDC" w:rsidR="00864C1D" w:rsidRPr="00780AC2" w:rsidRDefault="00864C1D" w:rsidP="00864C1D">
      <w:pPr>
        <w:ind w:firstLine="6237"/>
        <w:contextualSpacing/>
        <w:jc w:val="center"/>
        <w:rPr>
          <w:sz w:val="20"/>
          <w:szCs w:val="20"/>
        </w:rPr>
      </w:pPr>
      <w:r w:rsidRPr="00780AC2">
        <w:rPr>
          <w:sz w:val="20"/>
          <w:szCs w:val="20"/>
        </w:rPr>
        <w:t>Форма</w:t>
      </w:r>
    </w:p>
    <w:p w14:paraId="1B25735F" w14:textId="77777777" w:rsidR="00864C1D" w:rsidRPr="00780AC2" w:rsidRDefault="00864C1D" w:rsidP="00864C1D">
      <w:pPr>
        <w:contextualSpacing/>
        <w:rPr>
          <w:sz w:val="20"/>
          <w:szCs w:val="20"/>
        </w:rPr>
      </w:pPr>
      <w:r w:rsidRPr="00780AC2">
        <w:rPr>
          <w:sz w:val="20"/>
          <w:szCs w:val="20"/>
        </w:rPr>
        <w:t>Исх. № __________</w:t>
      </w:r>
    </w:p>
    <w:p w14:paraId="06C7CC6C" w14:textId="77777777" w:rsidR="00864C1D" w:rsidRPr="00780AC2" w:rsidRDefault="00864C1D" w:rsidP="00864C1D">
      <w:pPr>
        <w:contextualSpacing/>
        <w:rPr>
          <w:sz w:val="20"/>
          <w:szCs w:val="20"/>
        </w:rPr>
      </w:pPr>
      <w:r w:rsidRPr="00780AC2">
        <w:rPr>
          <w:sz w:val="20"/>
          <w:szCs w:val="20"/>
        </w:rPr>
        <w:t>Дата ____________</w:t>
      </w:r>
    </w:p>
    <w:p w14:paraId="39F9F498" w14:textId="77777777" w:rsidR="00864C1D" w:rsidRPr="00780AC2" w:rsidRDefault="00864C1D" w:rsidP="00864C1D">
      <w:pPr>
        <w:ind w:left="5245"/>
        <w:jc w:val="both"/>
        <w:rPr>
          <w:color w:val="000000"/>
          <w:sz w:val="20"/>
          <w:szCs w:val="20"/>
        </w:rPr>
      </w:pPr>
      <w:r w:rsidRPr="00780AC2">
        <w:rPr>
          <w:color w:val="000000"/>
          <w:sz w:val="20"/>
          <w:szCs w:val="20"/>
        </w:rPr>
        <w:t>Кому: ______________________________________________________________________________________</w:t>
      </w:r>
    </w:p>
    <w:p w14:paraId="45294F3F" w14:textId="77777777" w:rsidR="00864C1D" w:rsidRPr="00780AC2" w:rsidRDefault="00864C1D" w:rsidP="00864C1D">
      <w:pPr>
        <w:ind w:left="5245"/>
        <w:jc w:val="center"/>
        <w:rPr>
          <w:sz w:val="20"/>
          <w:szCs w:val="20"/>
        </w:rPr>
      </w:pPr>
      <w:r w:rsidRPr="00780AC2">
        <w:rPr>
          <w:color w:val="000000"/>
          <w:sz w:val="20"/>
          <w:szCs w:val="20"/>
        </w:rPr>
        <w:t>(наименование и реквизиты Единого дистрибьютора, организатора закупа, заказчика)</w:t>
      </w:r>
    </w:p>
    <w:p w14:paraId="5CD21088" w14:textId="77777777" w:rsidR="00864C1D" w:rsidRPr="00780AC2" w:rsidRDefault="00864C1D" w:rsidP="00864C1D">
      <w:pPr>
        <w:ind w:firstLine="709"/>
        <w:contextualSpacing/>
        <w:jc w:val="right"/>
        <w:rPr>
          <w:rFonts w:eastAsia="Times New Roman"/>
          <w:sz w:val="20"/>
          <w:szCs w:val="20"/>
          <w:lang w:eastAsia="ru-RU"/>
        </w:rPr>
      </w:pPr>
    </w:p>
    <w:p w14:paraId="01D119C9" w14:textId="77777777" w:rsidR="00864C1D" w:rsidRPr="00780AC2" w:rsidRDefault="00864C1D" w:rsidP="00864C1D">
      <w:pPr>
        <w:ind w:firstLine="709"/>
        <w:contextualSpacing/>
        <w:jc w:val="center"/>
        <w:rPr>
          <w:rFonts w:eastAsia="Times New Roman"/>
          <w:b/>
          <w:sz w:val="20"/>
          <w:szCs w:val="20"/>
          <w:lang w:eastAsia="ru-RU"/>
        </w:rPr>
      </w:pPr>
    </w:p>
    <w:p w14:paraId="4DD6E878" w14:textId="77777777" w:rsidR="00864C1D" w:rsidRPr="00780AC2" w:rsidRDefault="00864C1D" w:rsidP="00864C1D">
      <w:pPr>
        <w:ind w:firstLine="709"/>
        <w:contextualSpacing/>
        <w:jc w:val="center"/>
        <w:rPr>
          <w:rFonts w:eastAsia="Times New Roman"/>
          <w:b/>
          <w:sz w:val="20"/>
          <w:szCs w:val="20"/>
          <w:lang w:eastAsia="ru-RU"/>
        </w:rPr>
      </w:pPr>
      <w:r w:rsidRPr="00780AC2">
        <w:rPr>
          <w:rFonts w:eastAsia="Times New Roman"/>
          <w:b/>
          <w:sz w:val="20"/>
          <w:szCs w:val="20"/>
          <w:lang w:eastAsia="ru-RU"/>
        </w:rPr>
        <w:t xml:space="preserve">Банковская гарантия </w:t>
      </w:r>
    </w:p>
    <w:p w14:paraId="48A12321" w14:textId="77777777" w:rsidR="00864C1D" w:rsidRPr="00780AC2" w:rsidRDefault="00864C1D" w:rsidP="00864C1D">
      <w:pPr>
        <w:ind w:firstLine="709"/>
        <w:contextualSpacing/>
        <w:jc w:val="center"/>
        <w:rPr>
          <w:rFonts w:eastAsia="Times New Roman"/>
          <w:sz w:val="20"/>
          <w:szCs w:val="20"/>
          <w:lang w:eastAsia="ru-RU"/>
        </w:rPr>
      </w:pPr>
      <w:r w:rsidRPr="00780AC2">
        <w:rPr>
          <w:rFonts w:eastAsia="Times New Roman"/>
          <w:sz w:val="20"/>
          <w:szCs w:val="20"/>
          <w:lang w:eastAsia="ru-RU"/>
        </w:rPr>
        <w:t>(вид обеспечения исполнения договора)</w:t>
      </w:r>
    </w:p>
    <w:p w14:paraId="68CD8A2B" w14:textId="77777777" w:rsidR="00864C1D" w:rsidRPr="00780AC2" w:rsidRDefault="00864C1D" w:rsidP="00864C1D">
      <w:pPr>
        <w:ind w:firstLine="709"/>
        <w:contextualSpacing/>
        <w:jc w:val="both"/>
        <w:rPr>
          <w:rFonts w:eastAsia="Times New Roman"/>
          <w:sz w:val="20"/>
          <w:szCs w:val="20"/>
          <w:lang w:eastAsia="ru-RU"/>
        </w:rPr>
      </w:pPr>
    </w:p>
    <w:p w14:paraId="303A8404" w14:textId="77777777" w:rsidR="00864C1D" w:rsidRPr="00780AC2" w:rsidRDefault="00864C1D" w:rsidP="00864C1D">
      <w:pPr>
        <w:ind w:firstLine="709"/>
        <w:contextualSpacing/>
        <w:jc w:val="both"/>
        <w:rPr>
          <w:color w:val="000000"/>
          <w:sz w:val="20"/>
          <w:szCs w:val="20"/>
        </w:rPr>
      </w:pPr>
      <w:bookmarkStart w:id="21" w:name="z511"/>
      <w:r w:rsidRPr="00780AC2">
        <w:rPr>
          <w:color w:val="000000"/>
          <w:sz w:val="20"/>
          <w:szCs w:val="20"/>
        </w:rPr>
        <w:t xml:space="preserve">Наименование банка: _____________________________________________________________________ </w:t>
      </w:r>
    </w:p>
    <w:p w14:paraId="4FE7529C" w14:textId="77777777" w:rsidR="00864C1D" w:rsidRPr="00780AC2" w:rsidRDefault="00864C1D" w:rsidP="00864C1D">
      <w:pPr>
        <w:ind w:left="3539" w:firstLine="709"/>
        <w:contextualSpacing/>
        <w:jc w:val="both"/>
        <w:rPr>
          <w:sz w:val="20"/>
          <w:szCs w:val="20"/>
        </w:rPr>
      </w:pPr>
      <w:r w:rsidRPr="00780AC2">
        <w:rPr>
          <w:color w:val="000000"/>
          <w:sz w:val="20"/>
          <w:szCs w:val="20"/>
        </w:rPr>
        <w:t>(наименование и БИН и другие реквизиты банка)</w:t>
      </w:r>
    </w:p>
    <w:p w14:paraId="78591D9C" w14:textId="77777777" w:rsidR="00864C1D" w:rsidRPr="00780AC2" w:rsidRDefault="00864C1D" w:rsidP="00864C1D">
      <w:pPr>
        <w:ind w:firstLine="709"/>
        <w:contextualSpacing/>
        <w:jc w:val="both"/>
        <w:rPr>
          <w:color w:val="000000"/>
          <w:sz w:val="20"/>
          <w:szCs w:val="20"/>
        </w:rPr>
      </w:pPr>
      <w:bookmarkStart w:id="22" w:name="z513"/>
      <w:bookmarkEnd w:id="21"/>
    </w:p>
    <w:p w14:paraId="0DD1DBF1" w14:textId="77777777" w:rsidR="00864C1D" w:rsidRPr="00780AC2" w:rsidRDefault="00864C1D" w:rsidP="00864C1D">
      <w:pPr>
        <w:ind w:firstLine="709"/>
        <w:contextualSpacing/>
        <w:jc w:val="both"/>
        <w:rPr>
          <w:color w:val="000000"/>
          <w:sz w:val="20"/>
          <w:szCs w:val="20"/>
        </w:rPr>
      </w:pPr>
    </w:p>
    <w:p w14:paraId="46EF602D" w14:textId="77777777" w:rsidR="00864C1D" w:rsidRPr="00780AC2" w:rsidRDefault="00864C1D" w:rsidP="00864C1D">
      <w:pPr>
        <w:ind w:firstLine="709"/>
        <w:contextualSpacing/>
        <w:jc w:val="center"/>
        <w:rPr>
          <w:b/>
          <w:sz w:val="20"/>
          <w:szCs w:val="20"/>
        </w:rPr>
      </w:pPr>
      <w:r w:rsidRPr="00780AC2">
        <w:rPr>
          <w:b/>
          <w:color w:val="000000"/>
          <w:sz w:val="20"/>
          <w:szCs w:val="20"/>
        </w:rPr>
        <w:t>Гарантийное обязательство № _____________________</w:t>
      </w:r>
    </w:p>
    <w:p w14:paraId="68497DF4" w14:textId="77777777" w:rsidR="00864C1D" w:rsidRPr="00780AC2" w:rsidRDefault="00864C1D" w:rsidP="00864C1D">
      <w:pPr>
        <w:ind w:firstLine="709"/>
        <w:contextualSpacing/>
        <w:jc w:val="both"/>
        <w:rPr>
          <w:color w:val="000000"/>
          <w:sz w:val="20"/>
          <w:szCs w:val="20"/>
        </w:rPr>
      </w:pPr>
      <w:bookmarkStart w:id="23" w:name="z514"/>
      <w:bookmarkEnd w:id="22"/>
      <w:r w:rsidRPr="00780AC2">
        <w:rPr>
          <w:color w:val="000000"/>
          <w:sz w:val="20"/>
          <w:szCs w:val="20"/>
        </w:rPr>
        <w:t xml:space="preserve">_________________                                                                                        </w:t>
      </w:r>
      <w:proofErr w:type="gramStart"/>
      <w:r w:rsidRPr="00780AC2">
        <w:rPr>
          <w:color w:val="000000"/>
          <w:sz w:val="20"/>
          <w:szCs w:val="20"/>
        </w:rPr>
        <w:t xml:space="preserve">   «</w:t>
      </w:r>
      <w:proofErr w:type="gramEnd"/>
      <w:r w:rsidRPr="00780AC2">
        <w:rPr>
          <w:color w:val="000000"/>
          <w:sz w:val="20"/>
          <w:szCs w:val="20"/>
        </w:rPr>
        <w:t>___»___________ _____ г.</w:t>
      </w:r>
    </w:p>
    <w:p w14:paraId="6671F126" w14:textId="77777777" w:rsidR="00864C1D" w:rsidRPr="00780AC2" w:rsidRDefault="00864C1D" w:rsidP="00864C1D">
      <w:pPr>
        <w:ind w:firstLine="709"/>
        <w:contextualSpacing/>
        <w:jc w:val="both"/>
        <w:rPr>
          <w:sz w:val="20"/>
          <w:szCs w:val="20"/>
        </w:rPr>
      </w:pPr>
      <w:r w:rsidRPr="00780AC2">
        <w:rPr>
          <w:color w:val="000000"/>
          <w:sz w:val="20"/>
          <w:szCs w:val="20"/>
        </w:rPr>
        <w:t>(местонахождение)</w:t>
      </w:r>
    </w:p>
    <w:p w14:paraId="3C3D3425" w14:textId="77777777" w:rsidR="00864C1D" w:rsidRPr="00780AC2" w:rsidRDefault="00864C1D" w:rsidP="00864C1D">
      <w:pPr>
        <w:ind w:firstLine="709"/>
        <w:contextualSpacing/>
        <w:jc w:val="both"/>
        <w:rPr>
          <w:color w:val="000000"/>
          <w:sz w:val="20"/>
          <w:szCs w:val="20"/>
        </w:rPr>
      </w:pPr>
      <w:bookmarkStart w:id="24" w:name="z515"/>
      <w:bookmarkEnd w:id="23"/>
    </w:p>
    <w:p w14:paraId="13063427" w14:textId="77777777" w:rsidR="00864C1D" w:rsidRPr="00780AC2" w:rsidRDefault="00864C1D" w:rsidP="00864C1D">
      <w:pPr>
        <w:ind w:firstLine="567"/>
        <w:jc w:val="both"/>
        <w:rPr>
          <w:color w:val="000000"/>
          <w:sz w:val="20"/>
          <w:szCs w:val="20"/>
        </w:rPr>
      </w:pPr>
      <w:r w:rsidRPr="00780AC2">
        <w:rPr>
          <w:color w:val="000000"/>
          <w:sz w:val="20"/>
          <w:szCs w:val="20"/>
        </w:rPr>
        <w:t xml:space="preserve">Принимая во внимание, что ____________________________ (наименование Поставщика/ Исполнителя), </w:t>
      </w:r>
      <w:bookmarkStart w:id="25" w:name="z516"/>
      <w:bookmarkEnd w:id="24"/>
      <w:r w:rsidRPr="00780AC2">
        <w:rPr>
          <w:color w:val="000000"/>
          <w:sz w:val="20"/>
          <w:szCs w:val="20"/>
        </w:rPr>
        <w:t>(далее – Поставщик/Исполнитель) заключил Договор/Дополнительное соглашение №________ от «__» ______ г. (далее – Договор/Дополнительное соглашение) на поставку (оказание) __________________________________</w:t>
      </w:r>
    </w:p>
    <w:p w14:paraId="700B854C" w14:textId="77777777" w:rsidR="00864C1D" w:rsidRPr="00780AC2" w:rsidRDefault="00864C1D" w:rsidP="00864C1D">
      <w:pPr>
        <w:ind w:left="45"/>
        <w:jc w:val="center"/>
        <w:rPr>
          <w:color w:val="000000"/>
          <w:sz w:val="20"/>
          <w:szCs w:val="20"/>
        </w:rPr>
      </w:pPr>
      <w:r w:rsidRPr="00780AC2">
        <w:rPr>
          <w:color w:val="000000"/>
          <w:sz w:val="20"/>
          <w:szCs w:val="20"/>
        </w:rPr>
        <w:t>_______________________________________________________________________________________________           (описание товаров или услуг)</w:t>
      </w:r>
    </w:p>
    <w:p w14:paraId="0505993E" w14:textId="77777777" w:rsidR="00864C1D" w:rsidRPr="00780AC2" w:rsidRDefault="00864C1D" w:rsidP="00864C1D">
      <w:pPr>
        <w:jc w:val="both"/>
        <w:rPr>
          <w:color w:val="000000"/>
          <w:sz w:val="20"/>
          <w:szCs w:val="20"/>
        </w:rPr>
      </w:pPr>
      <w:r w:rsidRPr="00780AC2">
        <w:rPr>
          <w:color w:val="000000"/>
          <w:sz w:val="20"/>
          <w:szCs w:val="20"/>
        </w:rPr>
        <w:t xml:space="preserve">и Вами было предусмотрено в Договоре/Дополнительном соглашении, что Поставщик/Исполнитель внесет обеспечение его исполнения в виде банковской гарантии на общую сумму ________________________________ (сумма в цифрах и прописью) тенге. </w:t>
      </w:r>
    </w:p>
    <w:p w14:paraId="42D490E7" w14:textId="77777777" w:rsidR="00864C1D" w:rsidRPr="00780AC2" w:rsidRDefault="00864C1D" w:rsidP="00864C1D">
      <w:pPr>
        <w:ind w:firstLine="567"/>
        <w:jc w:val="both"/>
        <w:rPr>
          <w:sz w:val="20"/>
          <w:szCs w:val="20"/>
        </w:rPr>
      </w:pPr>
      <w:r w:rsidRPr="00780AC2">
        <w:rPr>
          <w:color w:val="000000"/>
          <w:sz w:val="20"/>
          <w:szCs w:val="20"/>
        </w:rPr>
        <w:t>Настоящим Банк __________________________________ (наименование банка) подтверждает, что является гарантом по вышеуказанному Договору и берет на себя безотзывное обязательство выплатить Вам по Вашему требованию сумму, равную ______________________________________ (сумма в цифрах и прописью), по получении Вашего письменного требования на оплату, по основаниям, предусмотренным Договором и 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780AC2">
        <w:rPr>
          <w:sz w:val="20"/>
          <w:szCs w:val="20"/>
        </w:rPr>
        <w:t xml:space="preserve"> утвержденными постановлением Правительства Республики Казахстан от 4 июня 2021 года № 375</w:t>
      </w:r>
      <w:r w:rsidRPr="00780AC2">
        <w:rPr>
          <w:color w:val="000000"/>
          <w:sz w:val="20"/>
          <w:szCs w:val="20"/>
        </w:rPr>
        <w:t>, а также письменного подтверждения того, что Поставщик/Исполнитель не исполнил или исполнил ненадлежащим образом свои обязательства по Договору.</w:t>
      </w:r>
    </w:p>
    <w:p w14:paraId="6FC7BC4A" w14:textId="77777777" w:rsidR="00864C1D" w:rsidRPr="00780AC2" w:rsidRDefault="00864C1D" w:rsidP="00864C1D">
      <w:pPr>
        <w:ind w:firstLine="709"/>
        <w:contextualSpacing/>
        <w:jc w:val="both"/>
        <w:rPr>
          <w:sz w:val="20"/>
          <w:szCs w:val="20"/>
        </w:rPr>
      </w:pPr>
      <w:bookmarkStart w:id="26" w:name="z517"/>
      <w:bookmarkEnd w:id="25"/>
      <w:r w:rsidRPr="00780AC2">
        <w:rPr>
          <w:color w:val="000000"/>
          <w:sz w:val="20"/>
          <w:szCs w:val="20"/>
        </w:rPr>
        <w:t>Данная гарантия вступает в силу со дня ее подписания и действует до момента полного исполнения Поставщиком своих обязательств по Договору.</w:t>
      </w:r>
    </w:p>
    <w:p w14:paraId="5C8F62EF" w14:textId="77777777" w:rsidR="00864C1D" w:rsidRPr="00780AC2" w:rsidRDefault="00864C1D" w:rsidP="00864C1D">
      <w:pPr>
        <w:ind w:firstLine="709"/>
        <w:contextualSpacing/>
        <w:jc w:val="both"/>
        <w:rPr>
          <w:color w:val="000000"/>
          <w:sz w:val="20"/>
          <w:szCs w:val="20"/>
        </w:rPr>
      </w:pPr>
      <w:bookmarkStart w:id="27" w:name="z518"/>
      <w:bookmarkEnd w:id="26"/>
    </w:p>
    <w:p w14:paraId="03D35500" w14:textId="77777777" w:rsidR="00864C1D" w:rsidRPr="00780AC2" w:rsidRDefault="00864C1D" w:rsidP="00864C1D">
      <w:pPr>
        <w:ind w:firstLine="709"/>
        <w:contextualSpacing/>
        <w:jc w:val="both"/>
        <w:rPr>
          <w:color w:val="000000"/>
          <w:sz w:val="20"/>
          <w:szCs w:val="20"/>
        </w:rPr>
      </w:pPr>
    </w:p>
    <w:p w14:paraId="5D70A33C" w14:textId="77777777" w:rsidR="00864C1D" w:rsidRPr="00780AC2" w:rsidRDefault="00864C1D" w:rsidP="00864C1D">
      <w:pPr>
        <w:ind w:firstLine="709"/>
        <w:contextualSpacing/>
        <w:jc w:val="both"/>
        <w:rPr>
          <w:color w:val="000000"/>
          <w:sz w:val="20"/>
          <w:szCs w:val="20"/>
        </w:rPr>
      </w:pPr>
    </w:p>
    <w:bookmarkEnd w:id="27"/>
    <w:p w14:paraId="45332484" w14:textId="77777777" w:rsidR="00864C1D" w:rsidRPr="00780AC2" w:rsidRDefault="00864C1D" w:rsidP="00864C1D">
      <w:pPr>
        <w:ind w:firstLine="709"/>
        <w:rPr>
          <w:color w:val="000000"/>
          <w:sz w:val="20"/>
          <w:szCs w:val="20"/>
        </w:rPr>
      </w:pPr>
      <w:r w:rsidRPr="00780AC2">
        <w:rPr>
          <w:color w:val="000000"/>
          <w:sz w:val="20"/>
          <w:szCs w:val="20"/>
        </w:rPr>
        <w:t>Подписи уполномоченных лиц Банка </w:t>
      </w:r>
    </w:p>
    <w:p w14:paraId="560CAF1F" w14:textId="77777777" w:rsidR="00864C1D" w:rsidRPr="00780AC2" w:rsidRDefault="00864C1D" w:rsidP="00864C1D">
      <w:pPr>
        <w:ind w:firstLine="709"/>
        <w:rPr>
          <w:sz w:val="20"/>
          <w:szCs w:val="20"/>
        </w:rPr>
      </w:pPr>
      <w:r w:rsidRPr="00780AC2">
        <w:rPr>
          <w:color w:val="000000"/>
          <w:sz w:val="20"/>
          <w:szCs w:val="20"/>
        </w:rPr>
        <w:t>(с указанием должности и Ф.И.О.)                        </w:t>
      </w:r>
      <w:r w:rsidRPr="00780AC2">
        <w:rPr>
          <w:color w:val="000000"/>
          <w:sz w:val="20"/>
          <w:szCs w:val="20"/>
        </w:rPr>
        <w:tab/>
      </w:r>
      <w:r w:rsidRPr="00780AC2">
        <w:rPr>
          <w:color w:val="000000"/>
          <w:sz w:val="20"/>
          <w:szCs w:val="20"/>
        </w:rPr>
        <w:tab/>
      </w:r>
      <w:r w:rsidRPr="00780AC2">
        <w:rPr>
          <w:color w:val="000000"/>
          <w:sz w:val="20"/>
          <w:szCs w:val="20"/>
        </w:rPr>
        <w:tab/>
        <w:t>                         </w:t>
      </w:r>
      <w:r w:rsidRPr="00780AC2" w:rsidDel="00DB5005">
        <w:rPr>
          <w:color w:val="000000"/>
          <w:sz w:val="20"/>
          <w:szCs w:val="20"/>
        </w:rPr>
        <w:t xml:space="preserve"> </w:t>
      </w:r>
      <w:r w:rsidRPr="00780AC2">
        <w:rPr>
          <w:color w:val="000000"/>
          <w:sz w:val="20"/>
          <w:szCs w:val="20"/>
        </w:rPr>
        <w:t xml:space="preserve">Печать Банка </w:t>
      </w:r>
    </w:p>
    <w:p w14:paraId="3FA729EE" w14:textId="77777777" w:rsidR="00864C1D" w:rsidRPr="00780AC2" w:rsidRDefault="00864C1D" w:rsidP="00864C1D">
      <w:pPr>
        <w:ind w:firstLine="6237"/>
        <w:contextualSpacing/>
        <w:jc w:val="center"/>
        <w:rPr>
          <w:sz w:val="20"/>
          <w:szCs w:val="20"/>
        </w:rPr>
      </w:pPr>
    </w:p>
    <w:p w14:paraId="0B0057FF" w14:textId="77777777" w:rsidR="00864C1D" w:rsidRPr="00780AC2" w:rsidRDefault="00864C1D" w:rsidP="00864C1D">
      <w:pPr>
        <w:ind w:firstLine="6237"/>
        <w:contextualSpacing/>
        <w:jc w:val="center"/>
        <w:rPr>
          <w:sz w:val="20"/>
          <w:szCs w:val="20"/>
        </w:rPr>
      </w:pPr>
    </w:p>
    <w:p w14:paraId="4160D574" w14:textId="272E6BE5" w:rsidR="00CF556C" w:rsidRPr="00780AC2" w:rsidRDefault="00CF556C" w:rsidP="00FA3736">
      <w:pPr>
        <w:rPr>
          <w:sz w:val="20"/>
          <w:szCs w:val="20"/>
        </w:rPr>
      </w:pPr>
    </w:p>
    <w:p w14:paraId="3AEDF1FB" w14:textId="5568F017" w:rsidR="00E168E9" w:rsidRPr="00780AC2" w:rsidRDefault="00E168E9" w:rsidP="00FA3736">
      <w:pPr>
        <w:rPr>
          <w:sz w:val="20"/>
          <w:szCs w:val="20"/>
        </w:rPr>
      </w:pPr>
    </w:p>
    <w:p w14:paraId="35CF8E41" w14:textId="76911CAA" w:rsidR="00E168E9" w:rsidRPr="00780AC2" w:rsidRDefault="00E168E9" w:rsidP="00FA3736">
      <w:pPr>
        <w:rPr>
          <w:sz w:val="20"/>
          <w:szCs w:val="20"/>
        </w:rPr>
      </w:pPr>
    </w:p>
    <w:p w14:paraId="3805A9C8" w14:textId="4C4F3998" w:rsidR="00E168E9" w:rsidRPr="00780AC2" w:rsidRDefault="00E168E9" w:rsidP="00FA3736">
      <w:pPr>
        <w:rPr>
          <w:sz w:val="20"/>
          <w:szCs w:val="20"/>
        </w:rPr>
      </w:pPr>
    </w:p>
    <w:p w14:paraId="16615131" w14:textId="2E747787" w:rsidR="00E168E9" w:rsidRDefault="00E168E9" w:rsidP="00FA3736">
      <w:pPr>
        <w:rPr>
          <w:sz w:val="20"/>
          <w:szCs w:val="20"/>
          <w:lang w:val="kk-KZ"/>
        </w:rPr>
      </w:pPr>
    </w:p>
    <w:p w14:paraId="00CBFBFC" w14:textId="77777777" w:rsidR="0099400D" w:rsidRDefault="0099400D" w:rsidP="00FA3736">
      <w:pPr>
        <w:rPr>
          <w:sz w:val="20"/>
          <w:szCs w:val="20"/>
          <w:lang w:val="kk-KZ"/>
        </w:rPr>
      </w:pPr>
    </w:p>
    <w:p w14:paraId="2C8EB190" w14:textId="77777777" w:rsidR="0099400D" w:rsidRDefault="0099400D" w:rsidP="00FA3736">
      <w:pPr>
        <w:rPr>
          <w:sz w:val="20"/>
          <w:szCs w:val="20"/>
          <w:lang w:val="kk-KZ"/>
        </w:rPr>
      </w:pPr>
    </w:p>
    <w:p w14:paraId="793EB1EF" w14:textId="77777777" w:rsidR="0099400D" w:rsidRDefault="0099400D" w:rsidP="00FA3736">
      <w:pPr>
        <w:rPr>
          <w:sz w:val="20"/>
          <w:szCs w:val="20"/>
          <w:lang w:val="kk-KZ"/>
        </w:rPr>
      </w:pPr>
    </w:p>
    <w:p w14:paraId="753D143F" w14:textId="77777777" w:rsidR="0099400D" w:rsidRPr="0099400D" w:rsidRDefault="0099400D" w:rsidP="00FA3736">
      <w:pPr>
        <w:rPr>
          <w:sz w:val="20"/>
          <w:szCs w:val="20"/>
          <w:lang w:val="kk-KZ"/>
        </w:rPr>
      </w:pPr>
    </w:p>
    <w:p w14:paraId="5EE91C45" w14:textId="77777777" w:rsidR="00F93B31" w:rsidRPr="00B81C7A" w:rsidRDefault="00F93B31" w:rsidP="00B81C7A">
      <w:pPr>
        <w:shd w:val="clear" w:color="auto" w:fill="FFFFFF"/>
        <w:textAlignment w:val="baseline"/>
        <w:rPr>
          <w:rFonts w:eastAsia="Times New Roman"/>
          <w:sz w:val="20"/>
          <w:szCs w:val="20"/>
          <w:lang w:val="kk-KZ" w:eastAsia="ru-RU"/>
        </w:rPr>
      </w:pPr>
    </w:p>
    <w:sectPr w:rsidR="00F93B31" w:rsidRPr="00B81C7A" w:rsidSect="00B81C7A">
      <w:type w:val="continuous"/>
      <w:pgSz w:w="11906" w:h="16838"/>
      <w:pgMar w:top="709" w:right="567"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aramondNarrowC">
    <w:altName w:val="Lucida Grande CY"/>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5953"/>
    <w:multiLevelType w:val="multilevel"/>
    <w:tmpl w:val="32B243F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0B281D54"/>
    <w:multiLevelType w:val="hybridMultilevel"/>
    <w:tmpl w:val="9C062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3740CA"/>
    <w:multiLevelType w:val="hybridMultilevel"/>
    <w:tmpl w:val="EA10E8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E7106B"/>
    <w:multiLevelType w:val="hybridMultilevel"/>
    <w:tmpl w:val="F54E3AD2"/>
    <w:lvl w:ilvl="0" w:tplc="F7C8754E">
      <w:start w:val="1"/>
      <w:numFmt w:val="decimal"/>
      <w:lvlText w:val="%1)"/>
      <w:lvlJc w:val="left"/>
      <w:pPr>
        <w:ind w:left="118" w:hanging="465"/>
      </w:pPr>
      <w:rPr>
        <w:rFonts w:ascii="Times New Roman" w:eastAsia="Times New Roman" w:hAnsi="Times New Roman" w:cs="Times New Roman" w:hint="default"/>
        <w:w w:val="100"/>
        <w:sz w:val="28"/>
        <w:szCs w:val="28"/>
        <w:lang w:val="ru-RU" w:eastAsia="en-US" w:bidi="ar-SA"/>
      </w:rPr>
    </w:lvl>
    <w:lvl w:ilvl="1" w:tplc="9A98313E">
      <w:numFmt w:val="bullet"/>
      <w:lvlText w:val="•"/>
      <w:lvlJc w:val="left"/>
      <w:pPr>
        <w:ind w:left="1100" w:hanging="465"/>
      </w:pPr>
      <w:rPr>
        <w:rFonts w:hint="default"/>
        <w:lang w:val="ru-RU" w:eastAsia="en-US" w:bidi="ar-SA"/>
      </w:rPr>
    </w:lvl>
    <w:lvl w:ilvl="2" w:tplc="659A3494">
      <w:numFmt w:val="bullet"/>
      <w:lvlText w:val="•"/>
      <w:lvlJc w:val="left"/>
      <w:pPr>
        <w:ind w:left="2081" w:hanging="465"/>
      </w:pPr>
      <w:rPr>
        <w:rFonts w:hint="default"/>
        <w:lang w:val="ru-RU" w:eastAsia="en-US" w:bidi="ar-SA"/>
      </w:rPr>
    </w:lvl>
    <w:lvl w:ilvl="3" w:tplc="93BC1A14">
      <w:numFmt w:val="bullet"/>
      <w:lvlText w:val="•"/>
      <w:lvlJc w:val="left"/>
      <w:pPr>
        <w:ind w:left="3061" w:hanging="465"/>
      </w:pPr>
      <w:rPr>
        <w:rFonts w:hint="default"/>
        <w:lang w:val="ru-RU" w:eastAsia="en-US" w:bidi="ar-SA"/>
      </w:rPr>
    </w:lvl>
    <w:lvl w:ilvl="4" w:tplc="B3705B24">
      <w:numFmt w:val="bullet"/>
      <w:lvlText w:val="•"/>
      <w:lvlJc w:val="left"/>
      <w:pPr>
        <w:ind w:left="4042" w:hanging="465"/>
      </w:pPr>
      <w:rPr>
        <w:rFonts w:hint="default"/>
        <w:lang w:val="ru-RU" w:eastAsia="en-US" w:bidi="ar-SA"/>
      </w:rPr>
    </w:lvl>
    <w:lvl w:ilvl="5" w:tplc="0C6030D2">
      <w:numFmt w:val="bullet"/>
      <w:lvlText w:val="•"/>
      <w:lvlJc w:val="left"/>
      <w:pPr>
        <w:ind w:left="5023" w:hanging="465"/>
      </w:pPr>
      <w:rPr>
        <w:rFonts w:hint="default"/>
        <w:lang w:val="ru-RU" w:eastAsia="en-US" w:bidi="ar-SA"/>
      </w:rPr>
    </w:lvl>
    <w:lvl w:ilvl="6" w:tplc="30268EB2">
      <w:numFmt w:val="bullet"/>
      <w:lvlText w:val="•"/>
      <w:lvlJc w:val="left"/>
      <w:pPr>
        <w:ind w:left="6003" w:hanging="465"/>
      </w:pPr>
      <w:rPr>
        <w:rFonts w:hint="default"/>
        <w:lang w:val="ru-RU" w:eastAsia="en-US" w:bidi="ar-SA"/>
      </w:rPr>
    </w:lvl>
    <w:lvl w:ilvl="7" w:tplc="C11A81D6">
      <w:numFmt w:val="bullet"/>
      <w:lvlText w:val="•"/>
      <w:lvlJc w:val="left"/>
      <w:pPr>
        <w:ind w:left="6984" w:hanging="465"/>
      </w:pPr>
      <w:rPr>
        <w:rFonts w:hint="default"/>
        <w:lang w:val="ru-RU" w:eastAsia="en-US" w:bidi="ar-SA"/>
      </w:rPr>
    </w:lvl>
    <w:lvl w:ilvl="8" w:tplc="95E265C0">
      <w:numFmt w:val="bullet"/>
      <w:lvlText w:val="•"/>
      <w:lvlJc w:val="left"/>
      <w:pPr>
        <w:ind w:left="7965" w:hanging="465"/>
      </w:pPr>
      <w:rPr>
        <w:rFonts w:hint="default"/>
        <w:lang w:val="ru-RU" w:eastAsia="en-US" w:bidi="ar-SA"/>
      </w:rPr>
    </w:lvl>
  </w:abstractNum>
  <w:abstractNum w:abstractNumId="5" w15:restartNumberingAfterBreak="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817696C"/>
    <w:multiLevelType w:val="hybridMultilevel"/>
    <w:tmpl w:val="52862D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8978D2"/>
    <w:multiLevelType w:val="hybridMultilevel"/>
    <w:tmpl w:val="BCAC8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A06986"/>
    <w:multiLevelType w:val="hybridMultilevel"/>
    <w:tmpl w:val="FBE89230"/>
    <w:lvl w:ilvl="0" w:tplc="04190011">
      <w:start w:val="2"/>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284603B"/>
    <w:multiLevelType w:val="multilevel"/>
    <w:tmpl w:val="2A0EC8C2"/>
    <w:lvl w:ilvl="0">
      <w:start w:val="1"/>
      <w:numFmt w:val="decimal"/>
      <w:lvlText w:val="%1."/>
      <w:lvlJc w:val="left"/>
      <w:pPr>
        <w:ind w:left="360" w:hanging="360"/>
      </w:pPr>
    </w:lvl>
    <w:lvl w:ilvl="1">
      <w:start w:val="1"/>
      <w:numFmt w:val="decimal"/>
      <w:isLgl/>
      <w:lvlText w:val="%1.%2."/>
      <w:lvlJc w:val="left"/>
      <w:pPr>
        <w:ind w:left="90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340" w:hanging="720"/>
      </w:pPr>
      <w:rPr>
        <w:rFonts w:hint="default"/>
        <w:b w:val="0"/>
      </w:rPr>
    </w:lvl>
    <w:lvl w:ilvl="4">
      <w:start w:val="1"/>
      <w:numFmt w:val="decimal"/>
      <w:isLgl/>
      <w:lvlText w:val="%1.%2.%3.%4.%5."/>
      <w:lvlJc w:val="left"/>
      <w:pPr>
        <w:ind w:left="3240" w:hanging="1080"/>
      </w:pPr>
      <w:rPr>
        <w:rFonts w:hint="default"/>
        <w:b w:val="0"/>
      </w:rPr>
    </w:lvl>
    <w:lvl w:ilvl="5">
      <w:start w:val="1"/>
      <w:numFmt w:val="decimal"/>
      <w:isLgl/>
      <w:lvlText w:val="%1.%2.%3.%4.%5.%6."/>
      <w:lvlJc w:val="left"/>
      <w:pPr>
        <w:ind w:left="3780" w:hanging="1080"/>
      </w:pPr>
      <w:rPr>
        <w:rFonts w:hint="default"/>
        <w:b w:val="0"/>
      </w:rPr>
    </w:lvl>
    <w:lvl w:ilvl="6">
      <w:start w:val="1"/>
      <w:numFmt w:val="decimal"/>
      <w:isLgl/>
      <w:lvlText w:val="%1.%2.%3.%4.%5.%6.%7."/>
      <w:lvlJc w:val="left"/>
      <w:pPr>
        <w:ind w:left="4320" w:hanging="1080"/>
      </w:pPr>
      <w:rPr>
        <w:rFonts w:hint="default"/>
        <w:b w:val="0"/>
      </w:rPr>
    </w:lvl>
    <w:lvl w:ilvl="7">
      <w:start w:val="1"/>
      <w:numFmt w:val="decimal"/>
      <w:isLgl/>
      <w:lvlText w:val="%1.%2.%3.%4.%5.%6.%7.%8."/>
      <w:lvlJc w:val="left"/>
      <w:pPr>
        <w:ind w:left="5220" w:hanging="1440"/>
      </w:pPr>
      <w:rPr>
        <w:rFonts w:hint="default"/>
        <w:b w:val="0"/>
      </w:rPr>
    </w:lvl>
    <w:lvl w:ilvl="8">
      <w:start w:val="1"/>
      <w:numFmt w:val="decimal"/>
      <w:isLgl/>
      <w:lvlText w:val="%1.%2.%3.%4.%5.%6.%7.%8.%9."/>
      <w:lvlJc w:val="left"/>
      <w:pPr>
        <w:ind w:left="5760" w:hanging="1440"/>
      </w:pPr>
      <w:rPr>
        <w:rFonts w:hint="default"/>
        <w:b w:val="0"/>
      </w:rPr>
    </w:lvl>
  </w:abstractNum>
  <w:abstractNum w:abstractNumId="11" w15:restartNumberingAfterBreak="0">
    <w:nsid w:val="239A759D"/>
    <w:multiLevelType w:val="hybridMultilevel"/>
    <w:tmpl w:val="970AFB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A11F2A"/>
    <w:multiLevelType w:val="hybridMultilevel"/>
    <w:tmpl w:val="1B4A60F2"/>
    <w:lvl w:ilvl="0" w:tplc="F0D6D782">
      <w:start w:val="1"/>
      <w:numFmt w:val="decimal"/>
      <w:lvlText w:val="%1)"/>
      <w:lvlJc w:val="left"/>
      <w:pPr>
        <w:ind w:left="2246" w:hanging="13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261F2A23"/>
    <w:multiLevelType w:val="hybridMultilevel"/>
    <w:tmpl w:val="879E1870"/>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8A74B13"/>
    <w:multiLevelType w:val="multilevel"/>
    <w:tmpl w:val="2A0EC8C2"/>
    <w:lvl w:ilvl="0">
      <w:start w:val="1"/>
      <w:numFmt w:val="decimal"/>
      <w:lvlText w:val="%1."/>
      <w:lvlJc w:val="left"/>
      <w:pPr>
        <w:ind w:left="360" w:hanging="360"/>
      </w:pPr>
    </w:lvl>
    <w:lvl w:ilvl="1">
      <w:start w:val="1"/>
      <w:numFmt w:val="decimal"/>
      <w:isLgl/>
      <w:lvlText w:val="%1.%2."/>
      <w:lvlJc w:val="left"/>
      <w:pPr>
        <w:ind w:left="90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340" w:hanging="720"/>
      </w:pPr>
      <w:rPr>
        <w:rFonts w:hint="default"/>
        <w:b w:val="0"/>
      </w:rPr>
    </w:lvl>
    <w:lvl w:ilvl="4">
      <w:start w:val="1"/>
      <w:numFmt w:val="decimal"/>
      <w:isLgl/>
      <w:lvlText w:val="%1.%2.%3.%4.%5."/>
      <w:lvlJc w:val="left"/>
      <w:pPr>
        <w:ind w:left="3240" w:hanging="1080"/>
      </w:pPr>
      <w:rPr>
        <w:rFonts w:hint="default"/>
        <w:b w:val="0"/>
      </w:rPr>
    </w:lvl>
    <w:lvl w:ilvl="5">
      <w:start w:val="1"/>
      <w:numFmt w:val="decimal"/>
      <w:isLgl/>
      <w:lvlText w:val="%1.%2.%3.%4.%5.%6."/>
      <w:lvlJc w:val="left"/>
      <w:pPr>
        <w:ind w:left="3780" w:hanging="1080"/>
      </w:pPr>
      <w:rPr>
        <w:rFonts w:hint="default"/>
        <w:b w:val="0"/>
      </w:rPr>
    </w:lvl>
    <w:lvl w:ilvl="6">
      <w:start w:val="1"/>
      <w:numFmt w:val="decimal"/>
      <w:isLgl/>
      <w:lvlText w:val="%1.%2.%3.%4.%5.%6.%7."/>
      <w:lvlJc w:val="left"/>
      <w:pPr>
        <w:ind w:left="4320" w:hanging="1080"/>
      </w:pPr>
      <w:rPr>
        <w:rFonts w:hint="default"/>
        <w:b w:val="0"/>
      </w:rPr>
    </w:lvl>
    <w:lvl w:ilvl="7">
      <w:start w:val="1"/>
      <w:numFmt w:val="decimal"/>
      <w:isLgl/>
      <w:lvlText w:val="%1.%2.%3.%4.%5.%6.%7.%8."/>
      <w:lvlJc w:val="left"/>
      <w:pPr>
        <w:ind w:left="5220" w:hanging="1440"/>
      </w:pPr>
      <w:rPr>
        <w:rFonts w:hint="default"/>
        <w:b w:val="0"/>
      </w:rPr>
    </w:lvl>
    <w:lvl w:ilvl="8">
      <w:start w:val="1"/>
      <w:numFmt w:val="decimal"/>
      <w:isLgl/>
      <w:lvlText w:val="%1.%2.%3.%4.%5.%6.%7.%8.%9."/>
      <w:lvlJc w:val="left"/>
      <w:pPr>
        <w:ind w:left="5760" w:hanging="1440"/>
      </w:pPr>
      <w:rPr>
        <w:rFonts w:hint="default"/>
        <w:b w:val="0"/>
      </w:rPr>
    </w:lvl>
  </w:abstractNum>
  <w:abstractNum w:abstractNumId="15" w15:restartNumberingAfterBreak="0">
    <w:nsid w:val="2CDB14D2"/>
    <w:multiLevelType w:val="hybridMultilevel"/>
    <w:tmpl w:val="AD10D63C"/>
    <w:lvl w:ilvl="0" w:tplc="6660D44A">
      <w:start w:val="6"/>
      <w:numFmt w:val="decimal"/>
      <w:lvlText w:val="%1)"/>
      <w:lvlJc w:val="left"/>
      <w:pPr>
        <w:ind w:left="1061" w:hanging="360"/>
      </w:pPr>
      <w:rPr>
        <w:rFonts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16" w15:restartNumberingAfterBreak="0">
    <w:nsid w:val="302D7860"/>
    <w:multiLevelType w:val="hybridMultilevel"/>
    <w:tmpl w:val="A100F8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DC4766"/>
    <w:multiLevelType w:val="hybridMultilevel"/>
    <w:tmpl w:val="CFE2A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E46A09"/>
    <w:multiLevelType w:val="hybridMultilevel"/>
    <w:tmpl w:val="4A0072E6"/>
    <w:lvl w:ilvl="0" w:tplc="684ED72C">
      <w:start w:val="1"/>
      <w:numFmt w:val="decimal"/>
      <w:lvlText w:val="%1."/>
      <w:lvlJc w:val="left"/>
      <w:pPr>
        <w:ind w:left="118" w:hanging="319"/>
      </w:pPr>
      <w:rPr>
        <w:rFonts w:ascii="Times New Roman" w:eastAsia="Times New Roman" w:hAnsi="Times New Roman" w:cs="Times New Roman" w:hint="default"/>
        <w:w w:val="100"/>
        <w:sz w:val="28"/>
        <w:szCs w:val="28"/>
        <w:lang w:val="ru-RU" w:eastAsia="en-US" w:bidi="ar-SA"/>
      </w:rPr>
    </w:lvl>
    <w:lvl w:ilvl="1" w:tplc="3F26E4C6">
      <w:numFmt w:val="bullet"/>
      <w:lvlText w:val="•"/>
      <w:lvlJc w:val="left"/>
      <w:pPr>
        <w:ind w:left="1100" w:hanging="319"/>
      </w:pPr>
      <w:rPr>
        <w:rFonts w:hint="default"/>
        <w:lang w:val="ru-RU" w:eastAsia="en-US" w:bidi="ar-SA"/>
      </w:rPr>
    </w:lvl>
    <w:lvl w:ilvl="2" w:tplc="09D0C9C4">
      <w:numFmt w:val="bullet"/>
      <w:lvlText w:val="•"/>
      <w:lvlJc w:val="left"/>
      <w:pPr>
        <w:ind w:left="2081" w:hanging="319"/>
      </w:pPr>
      <w:rPr>
        <w:rFonts w:hint="default"/>
        <w:lang w:val="ru-RU" w:eastAsia="en-US" w:bidi="ar-SA"/>
      </w:rPr>
    </w:lvl>
    <w:lvl w:ilvl="3" w:tplc="03CAACCA">
      <w:numFmt w:val="bullet"/>
      <w:lvlText w:val="•"/>
      <w:lvlJc w:val="left"/>
      <w:pPr>
        <w:ind w:left="3061" w:hanging="319"/>
      </w:pPr>
      <w:rPr>
        <w:rFonts w:hint="default"/>
        <w:lang w:val="ru-RU" w:eastAsia="en-US" w:bidi="ar-SA"/>
      </w:rPr>
    </w:lvl>
    <w:lvl w:ilvl="4" w:tplc="57F0031E">
      <w:numFmt w:val="bullet"/>
      <w:lvlText w:val="•"/>
      <w:lvlJc w:val="left"/>
      <w:pPr>
        <w:ind w:left="4042" w:hanging="319"/>
      </w:pPr>
      <w:rPr>
        <w:rFonts w:hint="default"/>
        <w:lang w:val="ru-RU" w:eastAsia="en-US" w:bidi="ar-SA"/>
      </w:rPr>
    </w:lvl>
    <w:lvl w:ilvl="5" w:tplc="FB42DD22">
      <w:numFmt w:val="bullet"/>
      <w:lvlText w:val="•"/>
      <w:lvlJc w:val="left"/>
      <w:pPr>
        <w:ind w:left="5023" w:hanging="319"/>
      </w:pPr>
      <w:rPr>
        <w:rFonts w:hint="default"/>
        <w:lang w:val="ru-RU" w:eastAsia="en-US" w:bidi="ar-SA"/>
      </w:rPr>
    </w:lvl>
    <w:lvl w:ilvl="6" w:tplc="E3223800">
      <w:numFmt w:val="bullet"/>
      <w:lvlText w:val="•"/>
      <w:lvlJc w:val="left"/>
      <w:pPr>
        <w:ind w:left="6003" w:hanging="319"/>
      </w:pPr>
      <w:rPr>
        <w:rFonts w:hint="default"/>
        <w:lang w:val="ru-RU" w:eastAsia="en-US" w:bidi="ar-SA"/>
      </w:rPr>
    </w:lvl>
    <w:lvl w:ilvl="7" w:tplc="E02805B4">
      <w:numFmt w:val="bullet"/>
      <w:lvlText w:val="•"/>
      <w:lvlJc w:val="left"/>
      <w:pPr>
        <w:ind w:left="6984" w:hanging="319"/>
      </w:pPr>
      <w:rPr>
        <w:rFonts w:hint="default"/>
        <w:lang w:val="ru-RU" w:eastAsia="en-US" w:bidi="ar-SA"/>
      </w:rPr>
    </w:lvl>
    <w:lvl w:ilvl="8" w:tplc="357649B8">
      <w:numFmt w:val="bullet"/>
      <w:lvlText w:val="•"/>
      <w:lvlJc w:val="left"/>
      <w:pPr>
        <w:ind w:left="7965" w:hanging="319"/>
      </w:pPr>
      <w:rPr>
        <w:rFonts w:hint="default"/>
        <w:lang w:val="ru-RU" w:eastAsia="en-US" w:bidi="ar-SA"/>
      </w:rPr>
    </w:lvl>
  </w:abstractNum>
  <w:abstractNum w:abstractNumId="19" w15:restartNumberingAfterBreak="0">
    <w:nsid w:val="37CB1F03"/>
    <w:multiLevelType w:val="hybridMultilevel"/>
    <w:tmpl w:val="F58EF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C4B4FC6"/>
    <w:multiLevelType w:val="hybridMultilevel"/>
    <w:tmpl w:val="5AFCD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9606B8"/>
    <w:multiLevelType w:val="hybridMultilevel"/>
    <w:tmpl w:val="EAD6D5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451E92"/>
    <w:multiLevelType w:val="hybridMultilevel"/>
    <w:tmpl w:val="1B4A60F2"/>
    <w:lvl w:ilvl="0" w:tplc="F0D6D782">
      <w:start w:val="1"/>
      <w:numFmt w:val="decimal"/>
      <w:lvlText w:val="%1)"/>
      <w:lvlJc w:val="left"/>
      <w:pPr>
        <w:ind w:left="2246" w:hanging="13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45947209"/>
    <w:multiLevelType w:val="multilevel"/>
    <w:tmpl w:val="0596BF08"/>
    <w:lvl w:ilvl="0">
      <w:start w:val="10"/>
      <w:numFmt w:val="decimal"/>
      <w:lvlText w:val="%1"/>
      <w:lvlJc w:val="left"/>
      <w:pPr>
        <w:ind w:left="644"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5"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8494947"/>
    <w:multiLevelType w:val="hybridMultilevel"/>
    <w:tmpl w:val="ED86F402"/>
    <w:lvl w:ilvl="0" w:tplc="0419000F">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4F5C472D"/>
    <w:multiLevelType w:val="hybridMultilevel"/>
    <w:tmpl w:val="7C2C4B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FFE0EDD"/>
    <w:multiLevelType w:val="multilevel"/>
    <w:tmpl w:val="EC9A8402"/>
    <w:lvl w:ilvl="0">
      <w:start w:val="3"/>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9" w15:restartNumberingAfterBreak="0">
    <w:nsid w:val="595D206F"/>
    <w:multiLevelType w:val="hybridMultilevel"/>
    <w:tmpl w:val="EA647E26"/>
    <w:lvl w:ilvl="0" w:tplc="04190011">
      <w:start w:val="1"/>
      <w:numFmt w:val="decimal"/>
      <w:lvlText w:val="%1)"/>
      <w:lvlJc w:val="left"/>
      <w:pPr>
        <w:ind w:left="1061" w:hanging="360"/>
      </w:p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30" w15:restartNumberingAfterBreak="0">
    <w:nsid w:val="5DE27491"/>
    <w:multiLevelType w:val="hybridMultilevel"/>
    <w:tmpl w:val="895638B8"/>
    <w:lvl w:ilvl="0" w:tplc="B43271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66B688D"/>
    <w:multiLevelType w:val="multilevel"/>
    <w:tmpl w:val="8B9EA53A"/>
    <w:lvl w:ilvl="0">
      <w:start w:val="10"/>
      <w:numFmt w:val="decimal"/>
      <w:lvlText w:val="%1."/>
      <w:lvlJc w:val="left"/>
      <w:pPr>
        <w:ind w:left="405" w:hanging="405"/>
      </w:pPr>
      <w:rPr>
        <w:rFonts w:hint="default"/>
      </w:rPr>
    </w:lvl>
    <w:lvl w:ilvl="1">
      <w:start w:val="7"/>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4" w15:restartNumberingAfterBreak="0">
    <w:nsid w:val="67E63B2B"/>
    <w:multiLevelType w:val="hybridMultilevel"/>
    <w:tmpl w:val="40488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abstractNum w:abstractNumId="37" w15:restartNumberingAfterBreak="0">
    <w:nsid w:val="70153740"/>
    <w:multiLevelType w:val="multilevel"/>
    <w:tmpl w:val="A63E47D8"/>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28E7914"/>
    <w:multiLevelType w:val="hybridMultilevel"/>
    <w:tmpl w:val="771E3AB6"/>
    <w:lvl w:ilvl="0" w:tplc="04190011">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39" w15:restartNumberingAfterBreak="0">
    <w:nsid w:val="72AC0C10"/>
    <w:multiLevelType w:val="hybridMultilevel"/>
    <w:tmpl w:val="C68EAD8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15:restartNumberingAfterBreak="0">
    <w:nsid w:val="775D0EC4"/>
    <w:multiLevelType w:val="hybridMultilevel"/>
    <w:tmpl w:val="A7969D10"/>
    <w:lvl w:ilvl="0" w:tplc="04190001">
      <w:start w:val="1"/>
      <w:numFmt w:val="bullet"/>
      <w:lvlText w:val=""/>
      <w:lvlJc w:val="left"/>
      <w:pPr>
        <w:tabs>
          <w:tab w:val="num" w:pos="0"/>
        </w:tabs>
        <w:ind w:left="0" w:firstLine="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AA62029E">
      <w:start w:val="2"/>
      <w:numFmt w:val="decimal"/>
      <w:lvlText w:val="%3)"/>
      <w:lvlJc w:val="left"/>
      <w:pPr>
        <w:tabs>
          <w:tab w:val="num" w:pos="0"/>
        </w:tabs>
        <w:ind w:left="0" w:firstLine="0"/>
      </w:pPr>
      <w:rPr>
        <w:rFonts w:hint="default"/>
        <w:color w:val="00000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41740B"/>
    <w:multiLevelType w:val="hybridMultilevel"/>
    <w:tmpl w:val="25DE33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7F3432E9"/>
    <w:multiLevelType w:val="multilevel"/>
    <w:tmpl w:val="8C04031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num w:numId="1">
    <w:abstractNumId w:val="11"/>
  </w:num>
  <w:num w:numId="2">
    <w:abstractNumId w:val="41"/>
  </w:num>
  <w:num w:numId="3">
    <w:abstractNumId w:val="9"/>
  </w:num>
  <w:num w:numId="4">
    <w:abstractNumId w:val="40"/>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6"/>
  </w:num>
  <w:num w:numId="10">
    <w:abstractNumId w:val="13"/>
  </w:num>
  <w:num w:numId="11">
    <w:abstractNumId w:val="21"/>
  </w:num>
  <w:num w:numId="12">
    <w:abstractNumId w:val="42"/>
  </w:num>
  <w:num w:numId="13">
    <w:abstractNumId w:val="6"/>
  </w:num>
  <w:num w:numId="14">
    <w:abstractNumId w:val="35"/>
  </w:num>
  <w:num w:numId="15">
    <w:abstractNumId w:val="31"/>
  </w:num>
  <w:num w:numId="16">
    <w:abstractNumId w:val="5"/>
  </w:num>
  <w:num w:numId="17">
    <w:abstractNumId w:val="25"/>
  </w:num>
  <w:num w:numId="18">
    <w:abstractNumId w:val="2"/>
  </w:num>
  <w:num w:numId="19">
    <w:abstractNumId w:val="8"/>
  </w:num>
  <w:num w:numId="20">
    <w:abstractNumId w:val="19"/>
  </w:num>
  <w:num w:numId="21">
    <w:abstractNumId w:val="29"/>
  </w:num>
  <w:num w:numId="22">
    <w:abstractNumId w:val="15"/>
  </w:num>
  <w:num w:numId="23">
    <w:abstractNumId w:val="27"/>
  </w:num>
  <w:num w:numId="24">
    <w:abstractNumId w:val="30"/>
  </w:num>
  <w:num w:numId="25">
    <w:abstractNumId w:val="3"/>
  </w:num>
  <w:num w:numId="26">
    <w:abstractNumId w:val="39"/>
  </w:num>
  <w:num w:numId="27">
    <w:abstractNumId w:val="38"/>
  </w:num>
  <w:num w:numId="28">
    <w:abstractNumId w:val="18"/>
  </w:num>
  <w:num w:numId="29">
    <w:abstractNumId w:val="17"/>
  </w:num>
  <w:num w:numId="30">
    <w:abstractNumId w:val="7"/>
  </w:num>
  <w:num w:numId="31">
    <w:abstractNumId w:val="14"/>
  </w:num>
  <w:num w:numId="32">
    <w:abstractNumId w:val="16"/>
  </w:num>
  <w:num w:numId="33">
    <w:abstractNumId w:val="22"/>
  </w:num>
  <w:num w:numId="34">
    <w:abstractNumId w:val="4"/>
  </w:num>
  <w:num w:numId="35">
    <w:abstractNumId w:val="34"/>
  </w:num>
  <w:num w:numId="36">
    <w:abstractNumId w:val="43"/>
  </w:num>
  <w:num w:numId="37">
    <w:abstractNumId w:val="28"/>
  </w:num>
  <w:num w:numId="38">
    <w:abstractNumId w:val="10"/>
  </w:num>
  <w:num w:numId="39">
    <w:abstractNumId w:val="0"/>
  </w:num>
  <w:num w:numId="40">
    <w:abstractNumId w:val="37"/>
  </w:num>
  <w:num w:numId="41">
    <w:abstractNumId w:val="24"/>
  </w:num>
  <w:num w:numId="42">
    <w:abstractNumId w:val="33"/>
  </w:num>
  <w:num w:numId="43">
    <w:abstractNumId w:val="12"/>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631"/>
    <w:rsid w:val="00000B0A"/>
    <w:rsid w:val="000037F6"/>
    <w:rsid w:val="00004E6C"/>
    <w:rsid w:val="00005265"/>
    <w:rsid w:val="00006BBD"/>
    <w:rsid w:val="00006EBF"/>
    <w:rsid w:val="000076E8"/>
    <w:rsid w:val="00011A4C"/>
    <w:rsid w:val="00011D8C"/>
    <w:rsid w:val="0001293F"/>
    <w:rsid w:val="00013A97"/>
    <w:rsid w:val="00021746"/>
    <w:rsid w:val="00025BC9"/>
    <w:rsid w:val="00025EE7"/>
    <w:rsid w:val="0002628B"/>
    <w:rsid w:val="00026596"/>
    <w:rsid w:val="000447D5"/>
    <w:rsid w:val="00047D40"/>
    <w:rsid w:val="000501FD"/>
    <w:rsid w:val="00051AB4"/>
    <w:rsid w:val="00051DD6"/>
    <w:rsid w:val="00052521"/>
    <w:rsid w:val="00054A2A"/>
    <w:rsid w:val="00054C04"/>
    <w:rsid w:val="00055F80"/>
    <w:rsid w:val="00056D94"/>
    <w:rsid w:val="0006063D"/>
    <w:rsid w:val="000643C9"/>
    <w:rsid w:val="00065550"/>
    <w:rsid w:val="00066F11"/>
    <w:rsid w:val="0007005B"/>
    <w:rsid w:val="00072BDF"/>
    <w:rsid w:val="0007438D"/>
    <w:rsid w:val="00077527"/>
    <w:rsid w:val="00080B9A"/>
    <w:rsid w:val="0008666F"/>
    <w:rsid w:val="00093FCA"/>
    <w:rsid w:val="00094632"/>
    <w:rsid w:val="000947C1"/>
    <w:rsid w:val="000A1078"/>
    <w:rsid w:val="000A1910"/>
    <w:rsid w:val="000A5248"/>
    <w:rsid w:val="000A753D"/>
    <w:rsid w:val="000B106A"/>
    <w:rsid w:val="000B30E9"/>
    <w:rsid w:val="000B4541"/>
    <w:rsid w:val="000B7390"/>
    <w:rsid w:val="000C5F20"/>
    <w:rsid w:val="000C7D4F"/>
    <w:rsid w:val="000D4D2D"/>
    <w:rsid w:val="000E1F29"/>
    <w:rsid w:val="000E59D5"/>
    <w:rsid w:val="000E5FD3"/>
    <w:rsid w:val="000E65BD"/>
    <w:rsid w:val="000F34C7"/>
    <w:rsid w:val="00113E4C"/>
    <w:rsid w:val="001159C1"/>
    <w:rsid w:val="00115BC1"/>
    <w:rsid w:val="00115E40"/>
    <w:rsid w:val="00117412"/>
    <w:rsid w:val="001211CA"/>
    <w:rsid w:val="0012359A"/>
    <w:rsid w:val="00133901"/>
    <w:rsid w:val="001357C7"/>
    <w:rsid w:val="00136C87"/>
    <w:rsid w:val="00140F34"/>
    <w:rsid w:val="00141BC1"/>
    <w:rsid w:val="00141E57"/>
    <w:rsid w:val="00147680"/>
    <w:rsid w:val="001516A8"/>
    <w:rsid w:val="00151BEC"/>
    <w:rsid w:val="00151C4C"/>
    <w:rsid w:val="00154CDD"/>
    <w:rsid w:val="001572AE"/>
    <w:rsid w:val="001624ED"/>
    <w:rsid w:val="00172C56"/>
    <w:rsid w:val="001737A6"/>
    <w:rsid w:val="00183776"/>
    <w:rsid w:val="00190497"/>
    <w:rsid w:val="00195AC9"/>
    <w:rsid w:val="00195CFD"/>
    <w:rsid w:val="00197D04"/>
    <w:rsid w:val="001A57D3"/>
    <w:rsid w:val="001B0D9F"/>
    <w:rsid w:val="001B3F54"/>
    <w:rsid w:val="001B46FE"/>
    <w:rsid w:val="001B6CD0"/>
    <w:rsid w:val="001C0ACC"/>
    <w:rsid w:val="001C0B0B"/>
    <w:rsid w:val="001C0BEA"/>
    <w:rsid w:val="001C0F4F"/>
    <w:rsid w:val="001C154A"/>
    <w:rsid w:val="001C57D2"/>
    <w:rsid w:val="001D264E"/>
    <w:rsid w:val="001E003A"/>
    <w:rsid w:val="001F4BE0"/>
    <w:rsid w:val="001F778E"/>
    <w:rsid w:val="00201F2C"/>
    <w:rsid w:val="00203DE4"/>
    <w:rsid w:val="00212800"/>
    <w:rsid w:val="002163DC"/>
    <w:rsid w:val="002213A4"/>
    <w:rsid w:val="00223070"/>
    <w:rsid w:val="00223852"/>
    <w:rsid w:val="00225AF7"/>
    <w:rsid w:val="00225FEA"/>
    <w:rsid w:val="00230B9B"/>
    <w:rsid w:val="002319CD"/>
    <w:rsid w:val="00241A0A"/>
    <w:rsid w:val="002431BC"/>
    <w:rsid w:val="002449BB"/>
    <w:rsid w:val="00250788"/>
    <w:rsid w:val="002531CA"/>
    <w:rsid w:val="002547D0"/>
    <w:rsid w:val="00260580"/>
    <w:rsid w:val="00262C4D"/>
    <w:rsid w:val="00265A03"/>
    <w:rsid w:val="00266240"/>
    <w:rsid w:val="002732CF"/>
    <w:rsid w:val="0028042F"/>
    <w:rsid w:val="002813DA"/>
    <w:rsid w:val="0028203C"/>
    <w:rsid w:val="00282348"/>
    <w:rsid w:val="002840FA"/>
    <w:rsid w:val="00285FE0"/>
    <w:rsid w:val="002864BF"/>
    <w:rsid w:val="002872F9"/>
    <w:rsid w:val="00297965"/>
    <w:rsid w:val="002A09FA"/>
    <w:rsid w:val="002A1229"/>
    <w:rsid w:val="002B0B00"/>
    <w:rsid w:val="002B2704"/>
    <w:rsid w:val="002B5F52"/>
    <w:rsid w:val="002B782F"/>
    <w:rsid w:val="002C66A2"/>
    <w:rsid w:val="002C7B8A"/>
    <w:rsid w:val="002D0346"/>
    <w:rsid w:val="002D1E5C"/>
    <w:rsid w:val="002D1F66"/>
    <w:rsid w:val="002D3A3D"/>
    <w:rsid w:val="002D6208"/>
    <w:rsid w:val="002D667C"/>
    <w:rsid w:val="002D7995"/>
    <w:rsid w:val="002D7B5A"/>
    <w:rsid w:val="002E2802"/>
    <w:rsid w:val="002E2C35"/>
    <w:rsid w:val="002E3153"/>
    <w:rsid w:val="002F008D"/>
    <w:rsid w:val="002F0FBF"/>
    <w:rsid w:val="0030042A"/>
    <w:rsid w:val="00300B9A"/>
    <w:rsid w:val="003056FB"/>
    <w:rsid w:val="00315B58"/>
    <w:rsid w:val="00315CA4"/>
    <w:rsid w:val="003263DE"/>
    <w:rsid w:val="003374D6"/>
    <w:rsid w:val="00340C84"/>
    <w:rsid w:val="0034321A"/>
    <w:rsid w:val="00345C08"/>
    <w:rsid w:val="003501A8"/>
    <w:rsid w:val="0035371B"/>
    <w:rsid w:val="00355E31"/>
    <w:rsid w:val="00362AF2"/>
    <w:rsid w:val="00370CDE"/>
    <w:rsid w:val="00371012"/>
    <w:rsid w:val="00372070"/>
    <w:rsid w:val="0037234D"/>
    <w:rsid w:val="00374EE2"/>
    <w:rsid w:val="0038360A"/>
    <w:rsid w:val="0038619A"/>
    <w:rsid w:val="0038641B"/>
    <w:rsid w:val="00390233"/>
    <w:rsid w:val="00390848"/>
    <w:rsid w:val="00392B3B"/>
    <w:rsid w:val="0039584C"/>
    <w:rsid w:val="003A015F"/>
    <w:rsid w:val="003A4E63"/>
    <w:rsid w:val="003B10B5"/>
    <w:rsid w:val="003B1662"/>
    <w:rsid w:val="003B33F2"/>
    <w:rsid w:val="003C288C"/>
    <w:rsid w:val="003D2543"/>
    <w:rsid w:val="003D3F1F"/>
    <w:rsid w:val="003D432B"/>
    <w:rsid w:val="003D454B"/>
    <w:rsid w:val="003D4F0F"/>
    <w:rsid w:val="003E0372"/>
    <w:rsid w:val="003E29C9"/>
    <w:rsid w:val="003E50CB"/>
    <w:rsid w:val="003E6FFE"/>
    <w:rsid w:val="003E7379"/>
    <w:rsid w:val="003F36C1"/>
    <w:rsid w:val="003F7A7A"/>
    <w:rsid w:val="00405407"/>
    <w:rsid w:val="00412F62"/>
    <w:rsid w:val="00421A8A"/>
    <w:rsid w:val="00422979"/>
    <w:rsid w:val="004231E6"/>
    <w:rsid w:val="004233DA"/>
    <w:rsid w:val="0042476F"/>
    <w:rsid w:val="004266CF"/>
    <w:rsid w:val="0043238A"/>
    <w:rsid w:val="00435318"/>
    <w:rsid w:val="00447631"/>
    <w:rsid w:val="004554C2"/>
    <w:rsid w:val="0046076C"/>
    <w:rsid w:val="004663F4"/>
    <w:rsid w:val="0047568A"/>
    <w:rsid w:val="00484C6E"/>
    <w:rsid w:val="004853AF"/>
    <w:rsid w:val="00490486"/>
    <w:rsid w:val="00495FE3"/>
    <w:rsid w:val="00496B32"/>
    <w:rsid w:val="00497AC5"/>
    <w:rsid w:val="004A04A6"/>
    <w:rsid w:val="004A5FFB"/>
    <w:rsid w:val="004B1728"/>
    <w:rsid w:val="004B40F4"/>
    <w:rsid w:val="004B4CAA"/>
    <w:rsid w:val="004B517A"/>
    <w:rsid w:val="004B5C3A"/>
    <w:rsid w:val="004B61F6"/>
    <w:rsid w:val="004C76AE"/>
    <w:rsid w:val="004D08BD"/>
    <w:rsid w:val="004D1790"/>
    <w:rsid w:val="004D52DF"/>
    <w:rsid w:val="004D6F5A"/>
    <w:rsid w:val="004F109F"/>
    <w:rsid w:val="004F22CA"/>
    <w:rsid w:val="004F409F"/>
    <w:rsid w:val="004F6B0B"/>
    <w:rsid w:val="00501BD7"/>
    <w:rsid w:val="00505C53"/>
    <w:rsid w:val="0051031C"/>
    <w:rsid w:val="00512DCB"/>
    <w:rsid w:val="00517ACF"/>
    <w:rsid w:val="005204CF"/>
    <w:rsid w:val="00526C46"/>
    <w:rsid w:val="0053113C"/>
    <w:rsid w:val="00531B43"/>
    <w:rsid w:val="00531F10"/>
    <w:rsid w:val="005347B0"/>
    <w:rsid w:val="00544CD6"/>
    <w:rsid w:val="00545645"/>
    <w:rsid w:val="005506FE"/>
    <w:rsid w:val="005526AB"/>
    <w:rsid w:val="0055597C"/>
    <w:rsid w:val="00560B9F"/>
    <w:rsid w:val="00562755"/>
    <w:rsid w:val="0056394F"/>
    <w:rsid w:val="00564907"/>
    <w:rsid w:val="00564C61"/>
    <w:rsid w:val="00567B9E"/>
    <w:rsid w:val="00571285"/>
    <w:rsid w:val="00572180"/>
    <w:rsid w:val="00572BB6"/>
    <w:rsid w:val="00573109"/>
    <w:rsid w:val="00573FB2"/>
    <w:rsid w:val="0057793F"/>
    <w:rsid w:val="00585001"/>
    <w:rsid w:val="00592479"/>
    <w:rsid w:val="005972BA"/>
    <w:rsid w:val="005A1192"/>
    <w:rsid w:val="005A1759"/>
    <w:rsid w:val="005A4EDF"/>
    <w:rsid w:val="005A6D34"/>
    <w:rsid w:val="005B3652"/>
    <w:rsid w:val="005B64CB"/>
    <w:rsid w:val="005C2EB7"/>
    <w:rsid w:val="005C77C1"/>
    <w:rsid w:val="005D0D17"/>
    <w:rsid w:val="005D1FBD"/>
    <w:rsid w:val="005D5D28"/>
    <w:rsid w:val="005D643D"/>
    <w:rsid w:val="005D72F0"/>
    <w:rsid w:val="005E12BE"/>
    <w:rsid w:val="005E4444"/>
    <w:rsid w:val="005E56BC"/>
    <w:rsid w:val="005E66F7"/>
    <w:rsid w:val="005F4BA6"/>
    <w:rsid w:val="005F5116"/>
    <w:rsid w:val="005F653F"/>
    <w:rsid w:val="005F68B2"/>
    <w:rsid w:val="006004D6"/>
    <w:rsid w:val="00600B6B"/>
    <w:rsid w:val="0060604D"/>
    <w:rsid w:val="006075CC"/>
    <w:rsid w:val="00611182"/>
    <w:rsid w:val="006128ED"/>
    <w:rsid w:val="006264F0"/>
    <w:rsid w:val="00634A61"/>
    <w:rsid w:val="00635C77"/>
    <w:rsid w:val="0063773A"/>
    <w:rsid w:val="00641596"/>
    <w:rsid w:val="00643FCE"/>
    <w:rsid w:val="006450AB"/>
    <w:rsid w:val="006548A0"/>
    <w:rsid w:val="00654EA9"/>
    <w:rsid w:val="00664AD1"/>
    <w:rsid w:val="00664DAE"/>
    <w:rsid w:val="00667325"/>
    <w:rsid w:val="00667867"/>
    <w:rsid w:val="00672F42"/>
    <w:rsid w:val="00685B1E"/>
    <w:rsid w:val="00686386"/>
    <w:rsid w:val="00686DD2"/>
    <w:rsid w:val="006878D1"/>
    <w:rsid w:val="006A0F4F"/>
    <w:rsid w:val="006B0A46"/>
    <w:rsid w:val="006B66A4"/>
    <w:rsid w:val="006B6FDD"/>
    <w:rsid w:val="006B75E5"/>
    <w:rsid w:val="006C6084"/>
    <w:rsid w:val="006C6088"/>
    <w:rsid w:val="006C6C77"/>
    <w:rsid w:val="006C73CD"/>
    <w:rsid w:val="006D0186"/>
    <w:rsid w:val="006D30CB"/>
    <w:rsid w:val="006D5C7D"/>
    <w:rsid w:val="006E152B"/>
    <w:rsid w:val="006E6420"/>
    <w:rsid w:val="006F0CA9"/>
    <w:rsid w:val="006F543E"/>
    <w:rsid w:val="006F771A"/>
    <w:rsid w:val="00701A63"/>
    <w:rsid w:val="007160BD"/>
    <w:rsid w:val="00720B12"/>
    <w:rsid w:val="007222FA"/>
    <w:rsid w:val="00727355"/>
    <w:rsid w:val="0073138B"/>
    <w:rsid w:val="00732C74"/>
    <w:rsid w:val="007419A9"/>
    <w:rsid w:val="00741E8B"/>
    <w:rsid w:val="00746DF7"/>
    <w:rsid w:val="00747ECE"/>
    <w:rsid w:val="007565FE"/>
    <w:rsid w:val="00775585"/>
    <w:rsid w:val="00780AC2"/>
    <w:rsid w:val="007826D5"/>
    <w:rsid w:val="0078593E"/>
    <w:rsid w:val="007A0B3F"/>
    <w:rsid w:val="007A6DEE"/>
    <w:rsid w:val="007B6D12"/>
    <w:rsid w:val="007C174E"/>
    <w:rsid w:val="007C5FAF"/>
    <w:rsid w:val="007C601C"/>
    <w:rsid w:val="007C7556"/>
    <w:rsid w:val="007C7AA3"/>
    <w:rsid w:val="007D059C"/>
    <w:rsid w:val="007D251F"/>
    <w:rsid w:val="007D5925"/>
    <w:rsid w:val="007E168F"/>
    <w:rsid w:val="007E217C"/>
    <w:rsid w:val="007E2DD0"/>
    <w:rsid w:val="007E4B19"/>
    <w:rsid w:val="007F075B"/>
    <w:rsid w:val="007F18C9"/>
    <w:rsid w:val="007F3B4E"/>
    <w:rsid w:val="007F549E"/>
    <w:rsid w:val="007F64CE"/>
    <w:rsid w:val="008000BD"/>
    <w:rsid w:val="00800307"/>
    <w:rsid w:val="00803DCE"/>
    <w:rsid w:val="00811F8B"/>
    <w:rsid w:val="0081685B"/>
    <w:rsid w:val="00816A4F"/>
    <w:rsid w:val="0081707E"/>
    <w:rsid w:val="00820F57"/>
    <w:rsid w:val="008231A1"/>
    <w:rsid w:val="0082360C"/>
    <w:rsid w:val="0082584F"/>
    <w:rsid w:val="00835282"/>
    <w:rsid w:val="00837EF6"/>
    <w:rsid w:val="00841907"/>
    <w:rsid w:val="00844C19"/>
    <w:rsid w:val="00845EA6"/>
    <w:rsid w:val="00846F98"/>
    <w:rsid w:val="008601DB"/>
    <w:rsid w:val="00864C1D"/>
    <w:rsid w:val="008662B6"/>
    <w:rsid w:val="00870D75"/>
    <w:rsid w:val="00883E45"/>
    <w:rsid w:val="008848A9"/>
    <w:rsid w:val="00887269"/>
    <w:rsid w:val="00887A93"/>
    <w:rsid w:val="00890154"/>
    <w:rsid w:val="008A0111"/>
    <w:rsid w:val="008B3928"/>
    <w:rsid w:val="008C094B"/>
    <w:rsid w:val="008C1BBF"/>
    <w:rsid w:val="008C65C3"/>
    <w:rsid w:val="008C6C9A"/>
    <w:rsid w:val="008C7105"/>
    <w:rsid w:val="008D0BB1"/>
    <w:rsid w:val="008D37AC"/>
    <w:rsid w:val="008D3D34"/>
    <w:rsid w:val="008E2C92"/>
    <w:rsid w:val="008F0138"/>
    <w:rsid w:val="008F0296"/>
    <w:rsid w:val="008F2587"/>
    <w:rsid w:val="00901310"/>
    <w:rsid w:val="00905C79"/>
    <w:rsid w:val="00915BB9"/>
    <w:rsid w:val="00917DDC"/>
    <w:rsid w:val="00920F49"/>
    <w:rsid w:val="009223BA"/>
    <w:rsid w:val="0092350E"/>
    <w:rsid w:val="009240F4"/>
    <w:rsid w:val="0092438C"/>
    <w:rsid w:val="0092443C"/>
    <w:rsid w:val="00932F21"/>
    <w:rsid w:val="0093374A"/>
    <w:rsid w:val="00936E1B"/>
    <w:rsid w:val="00937D01"/>
    <w:rsid w:val="00937FB8"/>
    <w:rsid w:val="009424FD"/>
    <w:rsid w:val="00943174"/>
    <w:rsid w:val="009441C7"/>
    <w:rsid w:val="0094623C"/>
    <w:rsid w:val="0094712F"/>
    <w:rsid w:val="0094767C"/>
    <w:rsid w:val="00956414"/>
    <w:rsid w:val="009602CF"/>
    <w:rsid w:val="00962550"/>
    <w:rsid w:val="009659A8"/>
    <w:rsid w:val="00965EE7"/>
    <w:rsid w:val="00972010"/>
    <w:rsid w:val="0097296A"/>
    <w:rsid w:val="009731E0"/>
    <w:rsid w:val="00973A6B"/>
    <w:rsid w:val="00974621"/>
    <w:rsid w:val="00977C9F"/>
    <w:rsid w:val="00980AD3"/>
    <w:rsid w:val="009903EE"/>
    <w:rsid w:val="0099400D"/>
    <w:rsid w:val="00994BF6"/>
    <w:rsid w:val="009974F0"/>
    <w:rsid w:val="009A3F4B"/>
    <w:rsid w:val="009A3FD7"/>
    <w:rsid w:val="009A479E"/>
    <w:rsid w:val="009A7012"/>
    <w:rsid w:val="009B5632"/>
    <w:rsid w:val="009B6375"/>
    <w:rsid w:val="009B667B"/>
    <w:rsid w:val="009C22C6"/>
    <w:rsid w:val="009C48CA"/>
    <w:rsid w:val="009D3240"/>
    <w:rsid w:val="009D4FA5"/>
    <w:rsid w:val="009D798B"/>
    <w:rsid w:val="009E15C0"/>
    <w:rsid w:val="009F07F2"/>
    <w:rsid w:val="009F108B"/>
    <w:rsid w:val="00A0030A"/>
    <w:rsid w:val="00A00B51"/>
    <w:rsid w:val="00A01E58"/>
    <w:rsid w:val="00A072BD"/>
    <w:rsid w:val="00A10F51"/>
    <w:rsid w:val="00A14B74"/>
    <w:rsid w:val="00A246E7"/>
    <w:rsid w:val="00A313A1"/>
    <w:rsid w:val="00A33611"/>
    <w:rsid w:val="00A36710"/>
    <w:rsid w:val="00A46545"/>
    <w:rsid w:val="00A47FBC"/>
    <w:rsid w:val="00A50E6B"/>
    <w:rsid w:val="00A60D15"/>
    <w:rsid w:val="00A65DB8"/>
    <w:rsid w:val="00A73355"/>
    <w:rsid w:val="00A83719"/>
    <w:rsid w:val="00A837B3"/>
    <w:rsid w:val="00A83AD9"/>
    <w:rsid w:val="00A9040B"/>
    <w:rsid w:val="00A908E9"/>
    <w:rsid w:val="00A92727"/>
    <w:rsid w:val="00A92907"/>
    <w:rsid w:val="00A949FB"/>
    <w:rsid w:val="00AA01BD"/>
    <w:rsid w:val="00AA047C"/>
    <w:rsid w:val="00AA16D8"/>
    <w:rsid w:val="00AA7FE7"/>
    <w:rsid w:val="00AB0D9C"/>
    <w:rsid w:val="00AB1756"/>
    <w:rsid w:val="00AB4AC3"/>
    <w:rsid w:val="00AC29F6"/>
    <w:rsid w:val="00AC35B6"/>
    <w:rsid w:val="00AC4E27"/>
    <w:rsid w:val="00AD137F"/>
    <w:rsid w:val="00AE1D16"/>
    <w:rsid w:val="00AE331E"/>
    <w:rsid w:val="00AF4C02"/>
    <w:rsid w:val="00B05E69"/>
    <w:rsid w:val="00B128FC"/>
    <w:rsid w:val="00B12F13"/>
    <w:rsid w:val="00B158AB"/>
    <w:rsid w:val="00B16E14"/>
    <w:rsid w:val="00B17763"/>
    <w:rsid w:val="00B21C02"/>
    <w:rsid w:val="00B222E5"/>
    <w:rsid w:val="00B236F5"/>
    <w:rsid w:val="00B26A6C"/>
    <w:rsid w:val="00B3084B"/>
    <w:rsid w:val="00B321A8"/>
    <w:rsid w:val="00B42AC8"/>
    <w:rsid w:val="00B43C1F"/>
    <w:rsid w:val="00B47174"/>
    <w:rsid w:val="00B50017"/>
    <w:rsid w:val="00B502D0"/>
    <w:rsid w:val="00B56561"/>
    <w:rsid w:val="00B62672"/>
    <w:rsid w:val="00B71087"/>
    <w:rsid w:val="00B81C7A"/>
    <w:rsid w:val="00B95B83"/>
    <w:rsid w:val="00BA2376"/>
    <w:rsid w:val="00BB0B37"/>
    <w:rsid w:val="00BB2CB9"/>
    <w:rsid w:val="00BB40D4"/>
    <w:rsid w:val="00BB4949"/>
    <w:rsid w:val="00BB6305"/>
    <w:rsid w:val="00BC1DBC"/>
    <w:rsid w:val="00BC2B52"/>
    <w:rsid w:val="00BC449D"/>
    <w:rsid w:val="00BC5D4D"/>
    <w:rsid w:val="00BC5F70"/>
    <w:rsid w:val="00BD3919"/>
    <w:rsid w:val="00BD669C"/>
    <w:rsid w:val="00BD7EDF"/>
    <w:rsid w:val="00BE5075"/>
    <w:rsid w:val="00BF1C6F"/>
    <w:rsid w:val="00BF67D2"/>
    <w:rsid w:val="00C07348"/>
    <w:rsid w:val="00C14583"/>
    <w:rsid w:val="00C174F6"/>
    <w:rsid w:val="00C23C86"/>
    <w:rsid w:val="00C2452C"/>
    <w:rsid w:val="00C24A94"/>
    <w:rsid w:val="00C25043"/>
    <w:rsid w:val="00C273E8"/>
    <w:rsid w:val="00C3170E"/>
    <w:rsid w:val="00C4167F"/>
    <w:rsid w:val="00C45979"/>
    <w:rsid w:val="00C467B5"/>
    <w:rsid w:val="00C46A81"/>
    <w:rsid w:val="00C52EE8"/>
    <w:rsid w:val="00C625EE"/>
    <w:rsid w:val="00C64B11"/>
    <w:rsid w:val="00C67D8B"/>
    <w:rsid w:val="00C71AC1"/>
    <w:rsid w:val="00C73053"/>
    <w:rsid w:val="00C7373C"/>
    <w:rsid w:val="00C74B79"/>
    <w:rsid w:val="00C802D0"/>
    <w:rsid w:val="00C80735"/>
    <w:rsid w:val="00C81865"/>
    <w:rsid w:val="00C8368C"/>
    <w:rsid w:val="00C93616"/>
    <w:rsid w:val="00C937E6"/>
    <w:rsid w:val="00C972FC"/>
    <w:rsid w:val="00CA2047"/>
    <w:rsid w:val="00CB246B"/>
    <w:rsid w:val="00CB576A"/>
    <w:rsid w:val="00CC3853"/>
    <w:rsid w:val="00CD4029"/>
    <w:rsid w:val="00CE0B9A"/>
    <w:rsid w:val="00CE1446"/>
    <w:rsid w:val="00CE59C0"/>
    <w:rsid w:val="00CF1AB1"/>
    <w:rsid w:val="00CF3A89"/>
    <w:rsid w:val="00CF45E3"/>
    <w:rsid w:val="00CF556C"/>
    <w:rsid w:val="00CF5629"/>
    <w:rsid w:val="00CF6C7C"/>
    <w:rsid w:val="00CF70B7"/>
    <w:rsid w:val="00CF7402"/>
    <w:rsid w:val="00D01E07"/>
    <w:rsid w:val="00D0314B"/>
    <w:rsid w:val="00D038FA"/>
    <w:rsid w:val="00D04E23"/>
    <w:rsid w:val="00D05037"/>
    <w:rsid w:val="00D05412"/>
    <w:rsid w:val="00D057ED"/>
    <w:rsid w:val="00D1427F"/>
    <w:rsid w:val="00D23AF6"/>
    <w:rsid w:val="00D300A5"/>
    <w:rsid w:val="00D32649"/>
    <w:rsid w:val="00D33321"/>
    <w:rsid w:val="00D3495A"/>
    <w:rsid w:val="00D37977"/>
    <w:rsid w:val="00D434ED"/>
    <w:rsid w:val="00D537AE"/>
    <w:rsid w:val="00D543A2"/>
    <w:rsid w:val="00D62B11"/>
    <w:rsid w:val="00D661C1"/>
    <w:rsid w:val="00D66578"/>
    <w:rsid w:val="00D66AED"/>
    <w:rsid w:val="00D72792"/>
    <w:rsid w:val="00D834BF"/>
    <w:rsid w:val="00D87352"/>
    <w:rsid w:val="00D91A69"/>
    <w:rsid w:val="00D91C51"/>
    <w:rsid w:val="00D94740"/>
    <w:rsid w:val="00D94835"/>
    <w:rsid w:val="00D96A52"/>
    <w:rsid w:val="00DA365E"/>
    <w:rsid w:val="00DA420F"/>
    <w:rsid w:val="00DA59C9"/>
    <w:rsid w:val="00DB5FE8"/>
    <w:rsid w:val="00DC0C74"/>
    <w:rsid w:val="00DC0CEC"/>
    <w:rsid w:val="00DC5101"/>
    <w:rsid w:val="00DC5C13"/>
    <w:rsid w:val="00DD554A"/>
    <w:rsid w:val="00DD6CF4"/>
    <w:rsid w:val="00DE09B4"/>
    <w:rsid w:val="00DE6774"/>
    <w:rsid w:val="00DF6852"/>
    <w:rsid w:val="00E00FA8"/>
    <w:rsid w:val="00E066CD"/>
    <w:rsid w:val="00E119B2"/>
    <w:rsid w:val="00E11FBC"/>
    <w:rsid w:val="00E142D3"/>
    <w:rsid w:val="00E15340"/>
    <w:rsid w:val="00E15FBC"/>
    <w:rsid w:val="00E168E9"/>
    <w:rsid w:val="00E25A35"/>
    <w:rsid w:val="00E263E4"/>
    <w:rsid w:val="00E316D5"/>
    <w:rsid w:val="00E31EFE"/>
    <w:rsid w:val="00E3343E"/>
    <w:rsid w:val="00E35AAF"/>
    <w:rsid w:val="00E36A98"/>
    <w:rsid w:val="00E4313A"/>
    <w:rsid w:val="00E4373F"/>
    <w:rsid w:val="00E43E7A"/>
    <w:rsid w:val="00E452E9"/>
    <w:rsid w:val="00E46D98"/>
    <w:rsid w:val="00E52AF7"/>
    <w:rsid w:val="00E63608"/>
    <w:rsid w:val="00E7649B"/>
    <w:rsid w:val="00E810D0"/>
    <w:rsid w:val="00E87551"/>
    <w:rsid w:val="00E910B3"/>
    <w:rsid w:val="00E91D3D"/>
    <w:rsid w:val="00E91DDC"/>
    <w:rsid w:val="00E9604A"/>
    <w:rsid w:val="00E96FFC"/>
    <w:rsid w:val="00EA0F78"/>
    <w:rsid w:val="00EA28A3"/>
    <w:rsid w:val="00EA3573"/>
    <w:rsid w:val="00EA39DD"/>
    <w:rsid w:val="00EB2238"/>
    <w:rsid w:val="00EB7F67"/>
    <w:rsid w:val="00EC7CFF"/>
    <w:rsid w:val="00ED2376"/>
    <w:rsid w:val="00ED3013"/>
    <w:rsid w:val="00ED4283"/>
    <w:rsid w:val="00EE52EE"/>
    <w:rsid w:val="00EF260C"/>
    <w:rsid w:val="00EF426B"/>
    <w:rsid w:val="00EF502A"/>
    <w:rsid w:val="00F01859"/>
    <w:rsid w:val="00F01E2A"/>
    <w:rsid w:val="00F03F46"/>
    <w:rsid w:val="00F07CDD"/>
    <w:rsid w:val="00F1405E"/>
    <w:rsid w:val="00F21C11"/>
    <w:rsid w:val="00F220CF"/>
    <w:rsid w:val="00F24DB6"/>
    <w:rsid w:val="00F25107"/>
    <w:rsid w:val="00F2756A"/>
    <w:rsid w:val="00F3131F"/>
    <w:rsid w:val="00F358C7"/>
    <w:rsid w:val="00F44AD8"/>
    <w:rsid w:val="00F55766"/>
    <w:rsid w:val="00F5619D"/>
    <w:rsid w:val="00F60F0C"/>
    <w:rsid w:val="00F633C4"/>
    <w:rsid w:val="00F66FCA"/>
    <w:rsid w:val="00F67400"/>
    <w:rsid w:val="00F74A69"/>
    <w:rsid w:val="00F825EE"/>
    <w:rsid w:val="00F8649D"/>
    <w:rsid w:val="00F86E9C"/>
    <w:rsid w:val="00F8732A"/>
    <w:rsid w:val="00F90D00"/>
    <w:rsid w:val="00F93B31"/>
    <w:rsid w:val="00F94716"/>
    <w:rsid w:val="00FA3736"/>
    <w:rsid w:val="00FA69AB"/>
    <w:rsid w:val="00FB00F3"/>
    <w:rsid w:val="00FB6C7E"/>
    <w:rsid w:val="00FB7A0D"/>
    <w:rsid w:val="00FD0918"/>
    <w:rsid w:val="00FD1168"/>
    <w:rsid w:val="00FD26A5"/>
    <w:rsid w:val="00FD29D0"/>
    <w:rsid w:val="00FD3E78"/>
    <w:rsid w:val="00FD5132"/>
    <w:rsid w:val="00FD5DCE"/>
    <w:rsid w:val="00FD7717"/>
    <w:rsid w:val="00FE3015"/>
    <w:rsid w:val="00FE3043"/>
    <w:rsid w:val="00FE3146"/>
    <w:rsid w:val="00FE4F7D"/>
    <w:rsid w:val="00FE5C56"/>
    <w:rsid w:val="00FF23A8"/>
    <w:rsid w:val="00FF5340"/>
    <w:rsid w:val="00FF631C"/>
    <w:rsid w:val="00FF6CC3"/>
    <w:rsid w:val="00FF7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81ADB"/>
  <w15:docId w15:val="{617825C5-F71F-4305-957F-1775E76E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7631"/>
    <w:rPr>
      <w:rFonts w:eastAsia="MS Mincho"/>
      <w:sz w:val="24"/>
      <w:szCs w:val="24"/>
      <w:lang w:eastAsia="ja-JP"/>
    </w:rPr>
  </w:style>
  <w:style w:type="paragraph" w:styleId="1">
    <w:name w:val="heading 1"/>
    <w:basedOn w:val="a0"/>
    <w:next w:val="a0"/>
    <w:link w:val="10"/>
    <w:uiPriority w:val="9"/>
    <w:qFormat/>
    <w:rsid w:val="00C8368C"/>
    <w:pPr>
      <w:keepNext/>
      <w:jc w:val="right"/>
      <w:outlineLvl w:val="0"/>
    </w:pPr>
    <w:rPr>
      <w:rFonts w:eastAsia="Times New Roman"/>
      <w:szCs w:val="20"/>
      <w:lang w:eastAsia="ru-RU"/>
    </w:rPr>
  </w:style>
  <w:style w:type="paragraph" w:styleId="2">
    <w:name w:val="heading 2"/>
    <w:basedOn w:val="a0"/>
    <w:next w:val="a0"/>
    <w:link w:val="20"/>
    <w:unhideWhenUsed/>
    <w:qFormat/>
    <w:rsid w:val="00C8368C"/>
    <w:pPr>
      <w:keepNext/>
      <w:widowControl w:val="0"/>
      <w:tabs>
        <w:tab w:val="left" w:pos="993"/>
      </w:tabs>
      <w:adjustRightInd w:val="0"/>
      <w:ind w:firstLine="567"/>
      <w:jc w:val="center"/>
      <w:outlineLvl w:val="1"/>
    </w:pPr>
    <w:rPr>
      <w:rFonts w:eastAsia="Times New Roman"/>
      <w:b/>
      <w:sz w:val="28"/>
      <w:szCs w:val="28"/>
      <w:lang w:eastAsia="ru-RU"/>
    </w:rPr>
  </w:style>
  <w:style w:type="paragraph" w:styleId="3">
    <w:name w:val="heading 3"/>
    <w:basedOn w:val="a0"/>
    <w:next w:val="a0"/>
    <w:link w:val="30"/>
    <w:unhideWhenUsed/>
    <w:qFormat/>
    <w:rsid w:val="00C8368C"/>
    <w:pPr>
      <w:keepNext/>
      <w:jc w:val="both"/>
      <w:outlineLvl w:val="2"/>
    </w:pPr>
    <w:rPr>
      <w:rFonts w:eastAsia="Times New Roman"/>
      <w:b/>
      <w:bCs/>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8368C"/>
    <w:rPr>
      <w:sz w:val="24"/>
    </w:rPr>
  </w:style>
  <w:style w:type="character" w:customStyle="1" w:styleId="20">
    <w:name w:val="Заголовок 2 Знак"/>
    <w:basedOn w:val="a1"/>
    <w:link w:val="2"/>
    <w:rsid w:val="00C8368C"/>
    <w:rPr>
      <w:b/>
      <w:sz w:val="28"/>
      <w:szCs w:val="28"/>
    </w:rPr>
  </w:style>
  <w:style w:type="character" w:customStyle="1" w:styleId="30">
    <w:name w:val="Заголовок 3 Знак"/>
    <w:basedOn w:val="a1"/>
    <w:link w:val="3"/>
    <w:rsid w:val="00C8368C"/>
    <w:rPr>
      <w:b/>
      <w:bCs/>
      <w:sz w:val="28"/>
      <w:szCs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5"/>
    <w:uiPriority w:val="99"/>
    <w:qFormat/>
    <w:rsid w:val="00447631"/>
    <w:pPr>
      <w:spacing w:before="100" w:beforeAutospacing="1" w:after="100" w:afterAutospacing="1"/>
    </w:pPr>
  </w:style>
  <w:style w:type="character" w:styleId="a6">
    <w:name w:val="Hyperlink"/>
    <w:basedOn w:val="a1"/>
    <w:uiPriority w:val="99"/>
    <w:rsid w:val="00447631"/>
    <w:rPr>
      <w:color w:val="0000FF"/>
      <w:u w:val="single"/>
    </w:rPr>
  </w:style>
  <w:style w:type="paragraph" w:styleId="a7">
    <w:name w:val="Title"/>
    <w:basedOn w:val="a0"/>
    <w:qFormat/>
    <w:rsid w:val="004B4CAA"/>
    <w:pPr>
      <w:jc w:val="center"/>
    </w:pPr>
    <w:rPr>
      <w:rFonts w:eastAsia="Times New Roman"/>
      <w:b/>
      <w:bCs/>
      <w:lang w:eastAsia="ru-RU"/>
    </w:rPr>
  </w:style>
  <w:style w:type="character" w:customStyle="1" w:styleId="s3">
    <w:name w:val="s3"/>
    <w:basedOn w:val="a1"/>
    <w:rsid w:val="00496B32"/>
    <w:rPr>
      <w:rFonts w:ascii="Times New Roman" w:hAnsi="Times New Roman" w:cs="Times New Roman" w:hint="default"/>
      <w:b w:val="0"/>
      <w:bCs w:val="0"/>
      <w:i/>
      <w:iCs/>
      <w:strike w:val="0"/>
      <w:dstrike w:val="0"/>
      <w:color w:val="FF0000"/>
      <w:sz w:val="22"/>
      <w:szCs w:val="22"/>
      <w:u w:val="none"/>
      <w:effect w:val="none"/>
    </w:rPr>
  </w:style>
  <w:style w:type="character" w:customStyle="1" w:styleId="s1">
    <w:name w:val="s1"/>
    <w:basedOn w:val="a1"/>
    <w:rsid w:val="00496B32"/>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1"/>
    <w:rsid w:val="00496B32"/>
    <w:rPr>
      <w:i/>
      <w:iCs/>
      <w:color w:val="333399"/>
      <w:u w:val="single"/>
    </w:rPr>
  </w:style>
  <w:style w:type="character" w:customStyle="1" w:styleId="s0">
    <w:name w:val="s0"/>
    <w:basedOn w:val="a1"/>
    <w:rsid w:val="006E152B"/>
    <w:rPr>
      <w:rFonts w:ascii="Times New Roman" w:hAnsi="Times New Roman" w:cs="Times New Roman" w:hint="default"/>
      <w:b w:val="0"/>
      <w:bCs w:val="0"/>
      <w:i w:val="0"/>
      <w:iCs w:val="0"/>
      <w:strike w:val="0"/>
      <w:dstrike w:val="0"/>
      <w:color w:val="000000"/>
      <w:sz w:val="22"/>
      <w:szCs w:val="22"/>
      <w:u w:val="none"/>
      <w:effect w:val="none"/>
    </w:rPr>
  </w:style>
  <w:style w:type="paragraph" w:styleId="a8">
    <w:name w:val="Balloon Text"/>
    <w:basedOn w:val="a0"/>
    <w:semiHidden/>
    <w:rsid w:val="00DA59C9"/>
    <w:rPr>
      <w:rFonts w:ascii="Tahoma" w:hAnsi="Tahoma" w:cs="Tahoma"/>
      <w:sz w:val="16"/>
      <w:szCs w:val="16"/>
    </w:rPr>
  </w:style>
  <w:style w:type="paragraph" w:styleId="a9">
    <w:name w:val="List Paragraph"/>
    <w:basedOn w:val="a0"/>
    <w:link w:val="aa"/>
    <w:qFormat/>
    <w:rsid w:val="005972BA"/>
    <w:pPr>
      <w:widowControl w:val="0"/>
      <w:adjustRightInd w:val="0"/>
      <w:spacing w:line="360" w:lineRule="atLeast"/>
      <w:ind w:left="708"/>
      <w:jc w:val="both"/>
    </w:pPr>
    <w:rPr>
      <w:rFonts w:eastAsia="Times New Roman"/>
      <w:sz w:val="28"/>
      <w:szCs w:val="28"/>
      <w:lang w:eastAsia="ru-RU"/>
    </w:rPr>
  </w:style>
  <w:style w:type="character" w:customStyle="1" w:styleId="aa">
    <w:name w:val="Абзац списка Знак"/>
    <w:basedOn w:val="a1"/>
    <w:link w:val="a9"/>
    <w:rsid w:val="005972BA"/>
    <w:rPr>
      <w:sz w:val="28"/>
      <w:szCs w:val="28"/>
    </w:rPr>
  </w:style>
  <w:style w:type="paragraph" w:styleId="ab">
    <w:name w:val="No Spacing"/>
    <w:aliases w:val="Простой"/>
    <w:link w:val="ac"/>
    <w:uiPriority w:val="1"/>
    <w:qFormat/>
    <w:rsid w:val="002A1229"/>
    <w:rPr>
      <w:rFonts w:eastAsia="MS Mincho"/>
      <w:sz w:val="24"/>
      <w:szCs w:val="24"/>
      <w:lang w:eastAsia="ja-JP"/>
    </w:rPr>
  </w:style>
  <w:style w:type="table" w:styleId="ad">
    <w:name w:val="Table Grid"/>
    <w:basedOn w:val="a2"/>
    <w:uiPriority w:val="59"/>
    <w:rsid w:val="001D26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Без интервала1"/>
    <w:rsid w:val="00816A4F"/>
    <w:rPr>
      <w:rFonts w:ascii="Calibri" w:hAnsi="Calibri" w:cs="Calibri"/>
      <w:sz w:val="22"/>
      <w:szCs w:val="22"/>
    </w:rPr>
  </w:style>
  <w:style w:type="paragraph" w:styleId="ae">
    <w:name w:val="Body Text"/>
    <w:basedOn w:val="a0"/>
    <w:link w:val="af"/>
    <w:unhideWhenUsed/>
    <w:rsid w:val="00C8368C"/>
    <w:pPr>
      <w:widowControl w:val="0"/>
      <w:adjustRightInd w:val="0"/>
      <w:spacing w:after="120" w:line="360" w:lineRule="atLeast"/>
      <w:jc w:val="both"/>
    </w:pPr>
    <w:rPr>
      <w:rFonts w:eastAsia="Times New Roman"/>
      <w:sz w:val="28"/>
      <w:szCs w:val="28"/>
      <w:lang w:eastAsia="ru-RU"/>
    </w:rPr>
  </w:style>
  <w:style w:type="character" w:customStyle="1" w:styleId="af">
    <w:name w:val="Основной текст Знак"/>
    <w:basedOn w:val="a1"/>
    <w:link w:val="ae"/>
    <w:rsid w:val="00C8368C"/>
    <w:rPr>
      <w:sz w:val="28"/>
      <w:szCs w:val="28"/>
    </w:rPr>
  </w:style>
  <w:style w:type="paragraph" w:styleId="af0">
    <w:name w:val="Subtitle"/>
    <w:basedOn w:val="a0"/>
    <w:link w:val="af1"/>
    <w:qFormat/>
    <w:rsid w:val="00C8368C"/>
    <w:pPr>
      <w:jc w:val="center"/>
    </w:pPr>
    <w:rPr>
      <w:rFonts w:ascii="Times New Roman CYR" w:eastAsia="Times New Roman" w:hAnsi="Times New Roman CYR"/>
      <w:b/>
      <w:caps/>
      <w:szCs w:val="20"/>
      <w:lang w:eastAsia="ru-RU"/>
    </w:rPr>
  </w:style>
  <w:style w:type="character" w:customStyle="1" w:styleId="af1">
    <w:name w:val="Подзаголовок Знак"/>
    <w:basedOn w:val="a1"/>
    <w:link w:val="af0"/>
    <w:rsid w:val="00C8368C"/>
    <w:rPr>
      <w:rFonts w:ascii="Times New Roman CYR" w:hAnsi="Times New Roman CYR"/>
      <w:b/>
      <w:caps/>
      <w:sz w:val="24"/>
    </w:rPr>
  </w:style>
  <w:style w:type="paragraph" w:customStyle="1" w:styleId="Pa26">
    <w:name w:val="Pa26"/>
    <w:basedOn w:val="a0"/>
    <w:next w:val="a0"/>
    <w:semiHidden/>
    <w:rsid w:val="00C8368C"/>
    <w:pPr>
      <w:autoSpaceDE w:val="0"/>
      <w:autoSpaceDN w:val="0"/>
      <w:adjustRightInd w:val="0"/>
      <w:spacing w:before="100" w:line="211" w:lineRule="atLeast"/>
    </w:pPr>
    <w:rPr>
      <w:rFonts w:ascii="GaramondNarrowC" w:eastAsia="Times New Roman" w:hAnsi="GaramondNarrowC"/>
      <w:lang w:eastAsia="ru-RU"/>
    </w:rPr>
  </w:style>
  <w:style w:type="paragraph" w:customStyle="1" w:styleId="ConsPlusNormal">
    <w:name w:val="ConsPlusNormal"/>
    <w:semiHidden/>
    <w:rsid w:val="00C8368C"/>
    <w:pPr>
      <w:widowControl w:val="0"/>
      <w:autoSpaceDE w:val="0"/>
      <w:autoSpaceDN w:val="0"/>
      <w:adjustRightInd w:val="0"/>
      <w:ind w:firstLine="720"/>
    </w:pPr>
    <w:rPr>
      <w:rFonts w:ascii="Arial" w:hAnsi="Arial" w:cs="Arial"/>
    </w:rPr>
  </w:style>
  <w:style w:type="character" w:styleId="af2">
    <w:name w:val="Emphasis"/>
    <w:basedOn w:val="a1"/>
    <w:uiPriority w:val="20"/>
    <w:qFormat/>
    <w:rsid w:val="000076E8"/>
    <w:rPr>
      <w:i/>
      <w:iC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7F3B4E"/>
    <w:rPr>
      <w:rFonts w:eastAsia="MS Mincho"/>
      <w:sz w:val="24"/>
      <w:szCs w:val="24"/>
      <w:lang w:eastAsia="ja-JP"/>
    </w:rPr>
  </w:style>
  <w:style w:type="paragraph" w:customStyle="1" w:styleId="a">
    <w:name w:val="Статья"/>
    <w:basedOn w:val="a0"/>
    <w:link w:val="af3"/>
    <w:rsid w:val="004F409F"/>
    <w:pPr>
      <w:widowControl w:val="0"/>
      <w:numPr>
        <w:numId w:val="12"/>
      </w:numPr>
      <w:tabs>
        <w:tab w:val="left" w:pos="0"/>
        <w:tab w:val="left" w:pos="993"/>
      </w:tabs>
      <w:adjustRightInd w:val="0"/>
      <w:jc w:val="both"/>
    </w:pPr>
    <w:rPr>
      <w:rFonts w:ascii="Arial" w:eastAsia="Times New Roman" w:hAnsi="Arial" w:cs="Arial"/>
      <w:lang w:eastAsia="ru-RU"/>
    </w:rPr>
  </w:style>
  <w:style w:type="paragraph" w:customStyle="1" w:styleId="j13">
    <w:name w:val="j13"/>
    <w:basedOn w:val="a0"/>
    <w:rsid w:val="004F409F"/>
    <w:pPr>
      <w:spacing w:before="100" w:beforeAutospacing="1" w:after="100" w:afterAutospacing="1"/>
    </w:pPr>
    <w:rPr>
      <w:rFonts w:eastAsia="Times New Roman"/>
      <w:lang w:eastAsia="ru-RU"/>
    </w:rPr>
  </w:style>
  <w:style w:type="character" w:customStyle="1" w:styleId="af3">
    <w:name w:val="Статья Знак"/>
    <w:link w:val="a"/>
    <w:rsid w:val="004F409F"/>
    <w:rPr>
      <w:rFonts w:ascii="Arial" w:hAnsi="Arial" w:cs="Arial"/>
      <w:sz w:val="24"/>
      <w:szCs w:val="24"/>
    </w:rPr>
  </w:style>
  <w:style w:type="character" w:customStyle="1" w:styleId="apple-converted-space">
    <w:name w:val="apple-converted-space"/>
    <w:basedOn w:val="a1"/>
    <w:rsid w:val="004F409F"/>
  </w:style>
  <w:style w:type="paragraph" w:customStyle="1" w:styleId="j15">
    <w:name w:val="j15"/>
    <w:basedOn w:val="a0"/>
    <w:rsid w:val="00A01E58"/>
    <w:pPr>
      <w:spacing w:before="100" w:beforeAutospacing="1" w:after="100" w:afterAutospacing="1"/>
    </w:pPr>
    <w:rPr>
      <w:rFonts w:eastAsia="Times New Roman"/>
      <w:lang w:eastAsia="ru-RU"/>
    </w:rPr>
  </w:style>
  <w:style w:type="paragraph" w:styleId="af4">
    <w:name w:val="header"/>
    <w:basedOn w:val="a0"/>
    <w:link w:val="af5"/>
    <w:rsid w:val="00C80735"/>
    <w:pPr>
      <w:tabs>
        <w:tab w:val="center" w:pos="4677"/>
        <w:tab w:val="right" w:pos="9355"/>
      </w:tabs>
    </w:pPr>
  </w:style>
  <w:style w:type="character" w:customStyle="1" w:styleId="af5">
    <w:name w:val="Верхний колонтитул Знак"/>
    <w:basedOn w:val="a1"/>
    <w:link w:val="af4"/>
    <w:rsid w:val="00C80735"/>
    <w:rPr>
      <w:rFonts w:eastAsia="MS Mincho"/>
      <w:sz w:val="24"/>
      <w:szCs w:val="24"/>
      <w:lang w:eastAsia="ja-JP"/>
    </w:rPr>
  </w:style>
  <w:style w:type="paragraph" w:styleId="af6">
    <w:name w:val="footer"/>
    <w:basedOn w:val="a0"/>
    <w:link w:val="af7"/>
    <w:rsid w:val="00C80735"/>
    <w:pPr>
      <w:tabs>
        <w:tab w:val="center" w:pos="4677"/>
        <w:tab w:val="right" w:pos="9355"/>
      </w:tabs>
    </w:pPr>
  </w:style>
  <w:style w:type="character" w:customStyle="1" w:styleId="af7">
    <w:name w:val="Нижний колонтитул Знак"/>
    <w:basedOn w:val="a1"/>
    <w:link w:val="af6"/>
    <w:rsid w:val="00C80735"/>
    <w:rPr>
      <w:rFonts w:eastAsia="MS Mincho"/>
      <w:sz w:val="24"/>
      <w:szCs w:val="24"/>
      <w:lang w:eastAsia="ja-JP"/>
    </w:rPr>
  </w:style>
  <w:style w:type="character" w:customStyle="1" w:styleId="ac">
    <w:name w:val="Без интервала Знак"/>
    <w:aliases w:val="Простой Знак"/>
    <w:link w:val="ab"/>
    <w:uiPriority w:val="1"/>
    <w:locked/>
    <w:rsid w:val="00E168E9"/>
    <w:rPr>
      <w:rFonts w:eastAsia="MS Mincho"/>
      <w:sz w:val="24"/>
      <w:szCs w:val="24"/>
      <w:lang w:eastAsia="ja-JP"/>
    </w:rPr>
  </w:style>
  <w:style w:type="character" w:styleId="af8">
    <w:name w:val="Strong"/>
    <w:basedOn w:val="a1"/>
    <w:uiPriority w:val="22"/>
    <w:qFormat/>
    <w:rsid w:val="002C7B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93381">
      <w:bodyDiv w:val="1"/>
      <w:marLeft w:val="0"/>
      <w:marRight w:val="0"/>
      <w:marTop w:val="0"/>
      <w:marBottom w:val="0"/>
      <w:divBdr>
        <w:top w:val="none" w:sz="0" w:space="0" w:color="auto"/>
        <w:left w:val="none" w:sz="0" w:space="0" w:color="auto"/>
        <w:bottom w:val="none" w:sz="0" w:space="0" w:color="auto"/>
        <w:right w:val="none" w:sz="0" w:space="0" w:color="auto"/>
      </w:divBdr>
    </w:div>
    <w:div w:id="666128729">
      <w:bodyDiv w:val="1"/>
      <w:marLeft w:val="0"/>
      <w:marRight w:val="0"/>
      <w:marTop w:val="0"/>
      <w:marBottom w:val="0"/>
      <w:divBdr>
        <w:top w:val="none" w:sz="0" w:space="0" w:color="auto"/>
        <w:left w:val="none" w:sz="0" w:space="0" w:color="auto"/>
        <w:bottom w:val="none" w:sz="0" w:space="0" w:color="auto"/>
        <w:right w:val="none" w:sz="0" w:space="0" w:color="auto"/>
      </w:divBdr>
    </w:div>
    <w:div w:id="810099680">
      <w:bodyDiv w:val="1"/>
      <w:marLeft w:val="0"/>
      <w:marRight w:val="0"/>
      <w:marTop w:val="0"/>
      <w:marBottom w:val="0"/>
      <w:divBdr>
        <w:top w:val="none" w:sz="0" w:space="0" w:color="auto"/>
        <w:left w:val="none" w:sz="0" w:space="0" w:color="auto"/>
        <w:bottom w:val="none" w:sz="0" w:space="0" w:color="auto"/>
        <w:right w:val="none" w:sz="0" w:space="0" w:color="auto"/>
      </w:divBdr>
    </w:div>
    <w:div w:id="883710005">
      <w:bodyDiv w:val="1"/>
      <w:marLeft w:val="0"/>
      <w:marRight w:val="0"/>
      <w:marTop w:val="0"/>
      <w:marBottom w:val="0"/>
      <w:divBdr>
        <w:top w:val="none" w:sz="0" w:space="0" w:color="auto"/>
        <w:left w:val="none" w:sz="0" w:space="0" w:color="auto"/>
        <w:bottom w:val="none" w:sz="0" w:space="0" w:color="auto"/>
        <w:right w:val="none" w:sz="0" w:space="0" w:color="auto"/>
      </w:divBdr>
    </w:div>
    <w:div w:id="949511346">
      <w:bodyDiv w:val="1"/>
      <w:marLeft w:val="0"/>
      <w:marRight w:val="0"/>
      <w:marTop w:val="0"/>
      <w:marBottom w:val="0"/>
      <w:divBdr>
        <w:top w:val="none" w:sz="0" w:space="0" w:color="auto"/>
        <w:left w:val="none" w:sz="0" w:space="0" w:color="auto"/>
        <w:bottom w:val="none" w:sz="0" w:space="0" w:color="auto"/>
        <w:right w:val="none" w:sz="0" w:space="0" w:color="auto"/>
      </w:divBdr>
    </w:div>
    <w:div w:id="1059550898">
      <w:bodyDiv w:val="1"/>
      <w:marLeft w:val="0"/>
      <w:marRight w:val="0"/>
      <w:marTop w:val="0"/>
      <w:marBottom w:val="0"/>
      <w:divBdr>
        <w:top w:val="none" w:sz="0" w:space="0" w:color="auto"/>
        <w:left w:val="none" w:sz="0" w:space="0" w:color="auto"/>
        <w:bottom w:val="none" w:sz="0" w:space="0" w:color="auto"/>
        <w:right w:val="none" w:sz="0" w:space="0" w:color="auto"/>
      </w:divBdr>
    </w:div>
    <w:div w:id="1157844378">
      <w:bodyDiv w:val="1"/>
      <w:marLeft w:val="0"/>
      <w:marRight w:val="0"/>
      <w:marTop w:val="0"/>
      <w:marBottom w:val="0"/>
      <w:divBdr>
        <w:top w:val="none" w:sz="0" w:space="0" w:color="auto"/>
        <w:left w:val="none" w:sz="0" w:space="0" w:color="auto"/>
        <w:bottom w:val="none" w:sz="0" w:space="0" w:color="auto"/>
        <w:right w:val="none" w:sz="0" w:space="0" w:color="auto"/>
      </w:divBdr>
    </w:div>
    <w:div w:id="1217349870">
      <w:bodyDiv w:val="1"/>
      <w:marLeft w:val="0"/>
      <w:marRight w:val="0"/>
      <w:marTop w:val="0"/>
      <w:marBottom w:val="0"/>
      <w:divBdr>
        <w:top w:val="none" w:sz="0" w:space="0" w:color="auto"/>
        <w:left w:val="none" w:sz="0" w:space="0" w:color="auto"/>
        <w:bottom w:val="none" w:sz="0" w:space="0" w:color="auto"/>
        <w:right w:val="none" w:sz="0" w:space="0" w:color="auto"/>
      </w:divBdr>
    </w:div>
    <w:div w:id="1225801327">
      <w:bodyDiv w:val="1"/>
      <w:marLeft w:val="0"/>
      <w:marRight w:val="0"/>
      <w:marTop w:val="0"/>
      <w:marBottom w:val="0"/>
      <w:divBdr>
        <w:top w:val="none" w:sz="0" w:space="0" w:color="auto"/>
        <w:left w:val="none" w:sz="0" w:space="0" w:color="auto"/>
        <w:bottom w:val="none" w:sz="0" w:space="0" w:color="auto"/>
        <w:right w:val="none" w:sz="0" w:space="0" w:color="auto"/>
      </w:divBdr>
    </w:div>
    <w:div w:id="1230457128">
      <w:bodyDiv w:val="1"/>
      <w:marLeft w:val="0"/>
      <w:marRight w:val="0"/>
      <w:marTop w:val="0"/>
      <w:marBottom w:val="0"/>
      <w:divBdr>
        <w:top w:val="none" w:sz="0" w:space="0" w:color="auto"/>
        <w:left w:val="none" w:sz="0" w:space="0" w:color="auto"/>
        <w:bottom w:val="none" w:sz="0" w:space="0" w:color="auto"/>
        <w:right w:val="none" w:sz="0" w:space="0" w:color="auto"/>
      </w:divBdr>
    </w:div>
    <w:div w:id="1715809937">
      <w:bodyDiv w:val="1"/>
      <w:marLeft w:val="0"/>
      <w:marRight w:val="0"/>
      <w:marTop w:val="0"/>
      <w:marBottom w:val="0"/>
      <w:divBdr>
        <w:top w:val="none" w:sz="0" w:space="0" w:color="auto"/>
        <w:left w:val="none" w:sz="0" w:space="0" w:color="auto"/>
        <w:bottom w:val="none" w:sz="0" w:space="0" w:color="auto"/>
        <w:right w:val="none" w:sz="0" w:space="0" w:color="auto"/>
      </w:divBdr>
    </w:div>
    <w:div w:id="1724912448">
      <w:bodyDiv w:val="1"/>
      <w:marLeft w:val="0"/>
      <w:marRight w:val="0"/>
      <w:marTop w:val="0"/>
      <w:marBottom w:val="0"/>
      <w:divBdr>
        <w:top w:val="none" w:sz="0" w:space="0" w:color="auto"/>
        <w:left w:val="none" w:sz="0" w:space="0" w:color="auto"/>
        <w:bottom w:val="none" w:sz="0" w:space="0" w:color="auto"/>
        <w:right w:val="none" w:sz="0" w:space="0" w:color="auto"/>
      </w:divBdr>
    </w:div>
    <w:div w:id="1734310295">
      <w:bodyDiv w:val="1"/>
      <w:marLeft w:val="0"/>
      <w:marRight w:val="0"/>
      <w:marTop w:val="0"/>
      <w:marBottom w:val="0"/>
      <w:divBdr>
        <w:top w:val="none" w:sz="0" w:space="0" w:color="auto"/>
        <w:left w:val="none" w:sz="0" w:space="0" w:color="auto"/>
        <w:bottom w:val="none" w:sz="0" w:space="0" w:color="auto"/>
        <w:right w:val="none" w:sz="0" w:space="0" w:color="auto"/>
      </w:divBdr>
    </w:div>
    <w:div w:id="1746997029">
      <w:bodyDiv w:val="1"/>
      <w:marLeft w:val="0"/>
      <w:marRight w:val="0"/>
      <w:marTop w:val="0"/>
      <w:marBottom w:val="0"/>
      <w:divBdr>
        <w:top w:val="none" w:sz="0" w:space="0" w:color="auto"/>
        <w:left w:val="none" w:sz="0" w:space="0" w:color="auto"/>
        <w:bottom w:val="none" w:sz="0" w:space="0" w:color="auto"/>
        <w:right w:val="none" w:sz="0" w:space="0" w:color="auto"/>
      </w:divBdr>
    </w:div>
    <w:div w:id="1791507422">
      <w:bodyDiv w:val="1"/>
      <w:marLeft w:val="0"/>
      <w:marRight w:val="0"/>
      <w:marTop w:val="0"/>
      <w:marBottom w:val="0"/>
      <w:divBdr>
        <w:top w:val="none" w:sz="0" w:space="0" w:color="auto"/>
        <w:left w:val="none" w:sz="0" w:space="0" w:color="auto"/>
        <w:bottom w:val="none" w:sz="0" w:space="0" w:color="auto"/>
        <w:right w:val="none" w:sz="0" w:space="0" w:color="auto"/>
      </w:divBdr>
    </w:div>
    <w:div w:id="1855224851">
      <w:bodyDiv w:val="1"/>
      <w:marLeft w:val="0"/>
      <w:marRight w:val="0"/>
      <w:marTop w:val="0"/>
      <w:marBottom w:val="0"/>
      <w:divBdr>
        <w:top w:val="none" w:sz="0" w:space="0" w:color="auto"/>
        <w:left w:val="none" w:sz="0" w:space="0" w:color="auto"/>
        <w:bottom w:val="none" w:sz="0" w:space="0" w:color="auto"/>
        <w:right w:val="none" w:sz="0" w:space="0" w:color="auto"/>
      </w:divBdr>
    </w:div>
    <w:div w:id="1945071201">
      <w:bodyDiv w:val="1"/>
      <w:marLeft w:val="0"/>
      <w:marRight w:val="0"/>
      <w:marTop w:val="0"/>
      <w:marBottom w:val="0"/>
      <w:divBdr>
        <w:top w:val="none" w:sz="0" w:space="0" w:color="auto"/>
        <w:left w:val="none" w:sz="0" w:space="0" w:color="auto"/>
        <w:bottom w:val="none" w:sz="0" w:space="0" w:color="auto"/>
        <w:right w:val="none" w:sz="0" w:space="0" w:color="auto"/>
      </w:divBdr>
    </w:div>
    <w:div w:id="1998604072">
      <w:bodyDiv w:val="1"/>
      <w:marLeft w:val="0"/>
      <w:marRight w:val="0"/>
      <w:marTop w:val="0"/>
      <w:marBottom w:val="0"/>
      <w:divBdr>
        <w:top w:val="none" w:sz="0" w:space="0" w:color="auto"/>
        <w:left w:val="none" w:sz="0" w:space="0" w:color="auto"/>
        <w:bottom w:val="none" w:sz="0" w:space="0" w:color="auto"/>
        <w:right w:val="none" w:sz="0" w:space="0" w:color="auto"/>
      </w:divBdr>
    </w:div>
    <w:div w:id="2088916706">
      <w:bodyDiv w:val="1"/>
      <w:marLeft w:val="0"/>
      <w:marRight w:val="0"/>
      <w:marTop w:val="0"/>
      <w:marBottom w:val="0"/>
      <w:divBdr>
        <w:top w:val="none" w:sz="0" w:space="0" w:color="auto"/>
        <w:left w:val="none" w:sz="0" w:space="0" w:color="auto"/>
        <w:bottom w:val="none" w:sz="0" w:space="0" w:color="auto"/>
        <w:right w:val="none" w:sz="0" w:space="0" w:color="auto"/>
      </w:divBdr>
    </w:div>
    <w:div w:id="209049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rus/docs/K200000036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5A5CA-3834-4F16-A507-390D6FB40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15</Pages>
  <Words>9692</Words>
  <Characters>55245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2</Company>
  <LinksUpToDate>false</LinksUpToDate>
  <CharactersWithSpaces>64808</CharactersWithSpaces>
  <SharedDoc>false</SharedDoc>
  <HLinks>
    <vt:vector size="54" baseType="variant">
      <vt:variant>
        <vt:i4>6750319</vt:i4>
      </vt:variant>
      <vt:variant>
        <vt:i4>24</vt:i4>
      </vt:variant>
      <vt:variant>
        <vt:i4>0</vt:i4>
      </vt:variant>
      <vt:variant>
        <vt:i4>5</vt:i4>
      </vt:variant>
      <vt:variant>
        <vt:lpwstr>jl:30500538.2 </vt:lpwstr>
      </vt:variant>
      <vt:variant>
        <vt:lpwstr/>
      </vt:variant>
      <vt:variant>
        <vt:i4>6750319</vt:i4>
      </vt:variant>
      <vt:variant>
        <vt:i4>21</vt:i4>
      </vt:variant>
      <vt:variant>
        <vt:i4>0</vt:i4>
      </vt:variant>
      <vt:variant>
        <vt:i4>5</vt:i4>
      </vt:variant>
      <vt:variant>
        <vt:lpwstr>jl:30500538.2 </vt:lpwstr>
      </vt:variant>
      <vt:variant>
        <vt:lpwstr/>
      </vt:variant>
      <vt:variant>
        <vt:i4>6750319</vt:i4>
      </vt:variant>
      <vt:variant>
        <vt:i4>18</vt:i4>
      </vt:variant>
      <vt:variant>
        <vt:i4>0</vt:i4>
      </vt:variant>
      <vt:variant>
        <vt:i4>5</vt:i4>
      </vt:variant>
      <vt:variant>
        <vt:lpwstr>jl:30500538.2 </vt:lpwstr>
      </vt:variant>
      <vt:variant>
        <vt:lpwstr/>
      </vt:variant>
      <vt:variant>
        <vt:i4>6750319</vt:i4>
      </vt:variant>
      <vt:variant>
        <vt:i4>15</vt:i4>
      </vt:variant>
      <vt:variant>
        <vt:i4>0</vt:i4>
      </vt:variant>
      <vt:variant>
        <vt:i4>5</vt:i4>
      </vt:variant>
      <vt:variant>
        <vt:lpwstr>jl:30500538.2 </vt:lpwstr>
      </vt:variant>
      <vt:variant>
        <vt:lpwstr/>
      </vt:variant>
      <vt:variant>
        <vt:i4>6422632</vt:i4>
      </vt:variant>
      <vt:variant>
        <vt:i4>12</vt:i4>
      </vt:variant>
      <vt:variant>
        <vt:i4>0</vt:i4>
      </vt:variant>
      <vt:variant>
        <vt:i4>5</vt:i4>
      </vt:variant>
      <vt:variant>
        <vt:lpwstr>jl:30092011.0 </vt:lpwstr>
      </vt:variant>
      <vt:variant>
        <vt:lpwstr/>
      </vt:variant>
      <vt:variant>
        <vt:i4>6750319</vt:i4>
      </vt:variant>
      <vt:variant>
        <vt:i4>9</vt:i4>
      </vt:variant>
      <vt:variant>
        <vt:i4>0</vt:i4>
      </vt:variant>
      <vt:variant>
        <vt:i4>5</vt:i4>
      </vt:variant>
      <vt:variant>
        <vt:lpwstr>jl:30500538.2 </vt:lpwstr>
      </vt:variant>
      <vt:variant>
        <vt:lpwstr/>
      </vt:variant>
      <vt:variant>
        <vt:i4>6750319</vt:i4>
      </vt:variant>
      <vt:variant>
        <vt:i4>6</vt:i4>
      </vt:variant>
      <vt:variant>
        <vt:i4>0</vt:i4>
      </vt:variant>
      <vt:variant>
        <vt:i4>5</vt:i4>
      </vt:variant>
      <vt:variant>
        <vt:lpwstr>jl:30500538.2 </vt:lpwstr>
      </vt:variant>
      <vt:variant>
        <vt:lpwstr/>
      </vt:variant>
      <vt:variant>
        <vt:i4>6422637</vt:i4>
      </vt:variant>
      <vt:variant>
        <vt:i4>3</vt:i4>
      </vt:variant>
      <vt:variant>
        <vt:i4>0</vt:i4>
      </vt:variant>
      <vt:variant>
        <vt:i4>5</vt:i4>
      </vt:variant>
      <vt:variant>
        <vt:lpwstr>jl:30500568.0 </vt:lpwstr>
      </vt:variant>
      <vt:variant>
        <vt:lpwstr/>
      </vt:variant>
      <vt:variant>
        <vt:i4>7733348</vt:i4>
      </vt:variant>
      <vt:variant>
        <vt:i4>0</vt:i4>
      </vt:variant>
      <vt:variant>
        <vt:i4>0</vt:i4>
      </vt:variant>
      <vt:variant>
        <vt:i4>5</vt:i4>
      </vt:variant>
      <vt:variant>
        <vt:lpwstr>http://www.onkodis.ucoz.kz/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Елена Леонидовна</dc:creator>
  <cp:lastModifiedBy>PC</cp:lastModifiedBy>
  <cp:revision>101</cp:revision>
  <cp:lastPrinted>2021-10-11T03:15:00Z</cp:lastPrinted>
  <dcterms:created xsi:type="dcterms:W3CDTF">2019-02-13T04:54:00Z</dcterms:created>
  <dcterms:modified xsi:type="dcterms:W3CDTF">2022-02-03T02:43:00Z</dcterms:modified>
</cp:coreProperties>
</file>